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f433a47db4381" w:history="1">
              <w:r>
                <w:rPr>
                  <w:rStyle w:val="Hyperlink"/>
                </w:rPr>
                <w:t>2026-2032年全球与中国FA工厂自动化零部件行业研究及前景趋势分析报告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f433a47db4381" w:history="1">
              <w:r>
                <w:rPr>
                  <w:rStyle w:val="Hyperlink"/>
                </w:rPr>
                <w:t>2026-2032年全球与中国FA工厂自动化零部件行业研究及前景趋势分析报告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f433a47db4381" w:history="1">
                <w:r>
                  <w:rPr>
                    <w:rStyle w:val="Hyperlink"/>
                  </w:rPr>
                  <w:t>https://www.20087.com/9/53/FAGongChangZiDongHuaLingBuJianShiChangQianJing.html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FA（Factory Automation）工厂自动化零部件是现代制造业实现智能制造的核心基础，涵盖导轨、滑块、滚珠丝杠、伺服电机、气动元件、联轴器、传感器等关键组件，广泛应用于机床、机器人、装配线、检测设备等领域。目前，全球FA零部件市场以日系、欧系品牌为主导，技术成熟、标准化程度高，国产厂商近年来在部分细分领域取得突破，但高端产品仍存在精度、寿命与稳定性不足的问题。此外，行业内仍面临供应链依赖度高、核心材料受制于人、研发投入不足、标准体系不完善等挑战，影响本土企业的竞争力。</w:t>
      </w:r>
      <w:r>
        <w:rPr>
          <w:rFonts w:hint="eastAsia"/>
        </w:rPr>
        <w:br/>
      </w:r>
      <w:r>
        <w:rPr>
          <w:rFonts w:hint="eastAsia"/>
        </w:rPr>
        <w:t>　　未来，FA工厂自动化零部件将朝着高性能化、模块化与智能化方向持续演进。市场调研网指出，一方面，随着工业4.0与智能制造的深入推进，零部件将进一步提升精度、响应速度与负载能力，满足高速高精制造需求；另一方面，集成式功能模块（如一体化伺服驱动单元、智能执行器）将成为主流趋势，简化系统结构并提升安装效率。此外，嵌入式传感与边缘计算技术的应用也将推动零部件具备自诊断、自适应调节等智能特性，增强整机系统的稳定性和可维护性。行业整体将在产业升级、核心技术突破与政策扶持的多重驱动下，迈向更高效、更灵活、更具自主可控能力的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4f433a47db4381" w:history="1">
        <w:r>
          <w:rPr>
            <w:rStyle w:val="Hyperlink"/>
          </w:rPr>
          <w:t>2026-2032年全球与中国FA工厂自动化零部件行业研究及前景趋势分析报告</w:t>
        </w:r>
      </w:hyperlink>
      <w:r>
        <w:rPr>
          <w:rFonts w:hint="eastAsia"/>
        </w:rPr>
        <w:t>》，2025年FA工厂自动化零部件行业市场规模达 亿元，预计2032年市场规模将达 亿元，期间年均复合增长率（CAGR）达 %。报告依托国家统计局、相关行业协会及科研单位提供的权威数据，全面分析了FA工厂自动化零部件行业发展环境、产业链结构、市场供需状况及价格变化，重点研究了FA工厂自动化零部件行业内主要企业的经营现状。报告对FA工厂自动化零部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中国FA工厂自动化零部件概述</w:t>
      </w:r>
      <w:r>
        <w:rPr>
          <w:rFonts w:hint="eastAsia"/>
        </w:rPr>
        <w:br/>
      </w:r>
      <w:r>
        <w:rPr>
          <w:rFonts w:hint="eastAsia"/>
        </w:rPr>
        <w:t>　　第一节 FA工厂自动化零部件行业定义</w:t>
      </w:r>
      <w:r>
        <w:rPr>
          <w:rFonts w:hint="eastAsia"/>
        </w:rPr>
        <w:br/>
      </w:r>
      <w:r>
        <w:rPr>
          <w:rFonts w:hint="eastAsia"/>
        </w:rPr>
        <w:t>　　第二节 FA工厂自动化零部件行业发展特性</w:t>
      </w:r>
      <w:r>
        <w:rPr>
          <w:rFonts w:hint="eastAsia"/>
        </w:rPr>
        <w:br/>
      </w:r>
      <w:r>
        <w:rPr>
          <w:rFonts w:hint="eastAsia"/>
        </w:rPr>
        <w:t>　　第三节 FA工厂自动化零部件产业链分析</w:t>
      </w:r>
      <w:r>
        <w:rPr>
          <w:rFonts w:hint="eastAsia"/>
        </w:rPr>
        <w:br/>
      </w:r>
      <w:r>
        <w:rPr>
          <w:rFonts w:hint="eastAsia"/>
        </w:rPr>
        <w:t>　　第四节 FA工厂自动化零部件行业生命周期分析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中国FA工厂自动化零部件发展环境分析</w:t>
      </w:r>
      <w:r>
        <w:rPr>
          <w:rFonts w:hint="eastAsia"/>
        </w:rPr>
        <w:br/>
      </w:r>
      <w:r>
        <w:rPr>
          <w:rFonts w:hint="eastAsia"/>
        </w:rPr>
        <w:t>　　第一节 FA工厂自动化零部件行业经济环境分析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FA工厂自动化零部件行业相关政策、标准</w:t>
      </w:r>
      <w:r>
        <w:rPr>
          <w:rFonts w:hint="eastAsia"/>
        </w:rPr>
        <w:br/>
      </w:r>
      <w:r>
        <w:rPr>
          <w:rFonts w:hint="eastAsia"/>
        </w:rPr>
        <w:t>　　第三节 FA工厂自动化零部件行业相关发展规划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2025-2026年FA工厂自动化零部件行业技术发展现状及趋势分析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FA工厂自动化零部件行业技术发展现状分析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国内外FA工厂自动化零部件行业技术差异与原因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FA工厂自动化零部件行业技术发展方向、趋势预测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提升FA工厂自动化零部件行业技术能力策略建议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全球FA工厂自动化零部件市场发展概况</w:t>
      </w:r>
      <w:r>
        <w:rPr>
          <w:rFonts w:hint="eastAsia"/>
        </w:rPr>
        <w:br/>
      </w:r>
      <w:r>
        <w:rPr>
          <w:rFonts w:hint="eastAsia"/>
        </w:rPr>
        <w:t>　　第一节 全球FA工厂自动化零部件市场发展分析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北美地区主要国家FA工厂自动化零部件市场概况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欧洲地区主要国家FA工厂自动化零部件市场概况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亚洲地区主要国家FA工厂自动化零部件市场概况</w:t>
      </w:r>
      <w:r>
        <w:rPr>
          <w:rFonts w:hint="eastAsia"/>
        </w:rPr>
        <w:br/>
      </w:r>
      <w:r>
        <w:rPr>
          <w:rFonts w:hint="eastAsia"/>
        </w:rPr>
        <w:t>　　第五节 全球FA工厂自动化零部件市场发展预测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中国FA工厂自动化零部件发展现状</w:t>
      </w:r>
      <w:r>
        <w:rPr>
          <w:rFonts w:hint="eastAsia"/>
        </w:rPr>
        <w:br/>
      </w:r>
      <w:r>
        <w:rPr>
          <w:rFonts w:hint="eastAsia"/>
        </w:rPr>
        <w:t>　　第一节 中国FA工厂自动化零部件市场现状分析</w:t>
      </w:r>
      <w:r>
        <w:rPr>
          <w:rFonts w:hint="eastAsia"/>
        </w:rPr>
        <w:br/>
      </w:r>
      <w:r>
        <w:rPr>
          <w:rFonts w:hint="eastAsia"/>
        </w:rPr>
        <w:t>　　第二节 中国FA工厂自动化零部件行业产量情况分析及预测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一、FA工厂自动化零部件总体产能规模</w:t>
      </w:r>
      <w:r>
        <w:rPr>
          <w:rFonts w:hint="eastAsia"/>
        </w:rPr>
        <w:br/>
      </w:r>
      <w:r>
        <w:rPr>
          <w:rFonts w:hint="eastAsia"/>
        </w:rPr>
        <w:t>　　　　二、FA工厂自动化零部件生产区域分布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三、2020-2025年中国FA工厂自动化零部件行业产量统计分析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三、2026-2032年中国FA工厂自动化零部件行业产量预测分析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中国FA工厂自动化零部件市场需求分析及预测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一、中国FA工厂自动化零部件市场需求特点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二、2020-2025年中国FA工厂自动化零部件市场需求量统计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三、2026-2032年中国FA工厂自动化零部件市场需求量预测</w:t>
      </w:r>
      <w:r>
        <w:rPr>
          <w:rFonts w:hint="eastAsia"/>
        </w:rPr>
        <w:br/>
      </w:r>
      <w:r>
        <w:rPr>
          <w:rFonts w:hint="eastAsia"/>
        </w:rPr>
        <w:t>　　第四节 中国FA工厂自动化零部件价格趋势分析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一、2020-2025年中国FA工厂自动化零部件市场价格趋势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二、2026-2032年中国FA工厂自动化零部件市场价格走势预测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FA工厂自动化零部件市场特性分析</w:t>
      </w:r>
      <w:r>
        <w:rPr>
          <w:rFonts w:hint="eastAsia"/>
        </w:rPr>
        <w:br/>
      </w:r>
      <w:r>
        <w:rPr>
          <w:rFonts w:hint="eastAsia"/>
        </w:rPr>
        <w:t>　　第一节 FA工厂自动化零部件行业集中度分析</w:t>
      </w:r>
      <w:r>
        <w:rPr>
          <w:rFonts w:hint="eastAsia"/>
        </w:rPr>
        <w:br/>
      </w:r>
      <w:r>
        <w:rPr>
          <w:rFonts w:hint="eastAsia"/>
        </w:rPr>
        <w:t>　　第二节 FA工厂自动化零部件行业SWOT分析</w:t>
      </w:r>
      <w:r>
        <w:rPr>
          <w:rFonts w:hint="eastAsia"/>
        </w:rPr>
        <w:br/>
      </w:r>
      <w:r>
        <w:rPr>
          <w:rFonts w:hint="eastAsia"/>
        </w:rPr>
        <w:t>　　　　一、FA工厂自动化零部件行业优势</w:t>
      </w:r>
      <w:r>
        <w:rPr>
          <w:rFonts w:hint="eastAsia"/>
        </w:rPr>
        <w:br/>
      </w:r>
      <w:r>
        <w:rPr>
          <w:rFonts w:hint="eastAsia"/>
        </w:rPr>
        <w:t>　　　　二、FA工厂自动化零部件行业劣势</w:t>
      </w:r>
      <w:r>
        <w:rPr>
          <w:rFonts w:hint="eastAsia"/>
        </w:rPr>
        <w:br/>
      </w:r>
      <w:r>
        <w:rPr>
          <w:rFonts w:hint="eastAsia"/>
        </w:rPr>
        <w:t>　　　　三、FA工厂自动化零部件行业机会</w:t>
      </w:r>
      <w:r>
        <w:rPr>
          <w:rFonts w:hint="eastAsia"/>
        </w:rPr>
        <w:br/>
      </w:r>
      <w:r>
        <w:rPr>
          <w:rFonts w:hint="eastAsia"/>
        </w:rPr>
        <w:t>　　　　四、FA工厂自动化零部件行业风险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2020-2025年FA工厂自动化零部件行业经济运行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2020-2025年中国FA工厂自动化零部件行业盈利能力分析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2020-2025年中国FA工厂自动化零部件行业发展能力分析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2020-2025年FA工厂自动化零部件行业偿债能力分析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2020-2025年FA工厂自动化零部件制造企业数量分析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中国FA工厂自动化零部件行业重点地区发展分析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**地区FA工厂自动化零部件市场发展分析</w:t>
      </w:r>
      <w:r>
        <w:rPr>
          <w:rFonts w:hint="eastAsia"/>
        </w:rPr>
        <w:br/>
      </w:r>
      <w:r>
        <w:rPr>
          <w:rFonts w:hint="eastAsia"/>
        </w:rPr>
        <w:t>　　第三节 **地区FA工厂自动化零部件市场发展分析</w:t>
      </w:r>
      <w:r>
        <w:rPr>
          <w:rFonts w:hint="eastAsia"/>
        </w:rPr>
        <w:br/>
      </w:r>
      <w:r>
        <w:rPr>
          <w:rFonts w:hint="eastAsia"/>
        </w:rPr>
        <w:t>　　第四节 **地区FA工厂自动化零部件市场发展分析</w:t>
      </w:r>
      <w:r>
        <w:rPr>
          <w:rFonts w:hint="eastAsia"/>
        </w:rPr>
        <w:br/>
      </w:r>
      <w:r>
        <w:rPr>
          <w:rFonts w:hint="eastAsia"/>
        </w:rPr>
        <w:t>　　第五节 **地区FA工厂自动化零部件市场发展分析</w:t>
      </w:r>
      <w:r>
        <w:rPr>
          <w:rFonts w:hint="eastAsia"/>
        </w:rPr>
        <w:br/>
      </w:r>
      <w:r>
        <w:rPr>
          <w:rFonts w:hint="eastAsia"/>
        </w:rPr>
        <w:t>　　第六节 **地区FA工厂自动化零部件市场发展分析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2020-2025年中国FA工厂自动化零部件进出口分析</w:t>
      </w:r>
      <w:r>
        <w:rPr>
          <w:rFonts w:hint="eastAsia"/>
        </w:rPr>
        <w:br/>
      </w:r>
      <w:r>
        <w:rPr>
          <w:rFonts w:hint="eastAsia"/>
        </w:rPr>
        <w:t>　　第一节 FA工厂自动化零部件进口情况分析</w:t>
      </w:r>
      <w:r>
        <w:rPr>
          <w:rFonts w:hint="eastAsia"/>
        </w:rPr>
        <w:br/>
      </w:r>
      <w:r>
        <w:rPr>
          <w:rFonts w:hint="eastAsia"/>
        </w:rPr>
        <w:t>　　第二节 FA工厂自动化零部件出口情况分析</w:t>
      </w:r>
      <w:r>
        <w:rPr>
          <w:rFonts w:hint="eastAsia"/>
        </w:rPr>
        <w:br/>
      </w:r>
      <w:r>
        <w:rPr>
          <w:rFonts w:hint="eastAsia"/>
        </w:rPr>
        <w:t>　　第三节 影响FA工厂自动化零部件进出口因素分析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主要FA工厂自动化零部件生产企业及竞争格局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三、企业FA工厂自动化零部件经营状况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三、企业FA工厂自动化零部件经营状况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三、企业FA工厂自动化零部件经营状况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三、企业FA工厂自动化零部件经营状况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三、企业FA工厂自动化零部件经营状况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三、企业FA工厂自动化零部件经营状况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FA工厂自动化零部件行业投资战略研究</w:t>
      </w:r>
      <w:r>
        <w:rPr>
          <w:rFonts w:hint="eastAsia"/>
        </w:rPr>
        <w:br/>
      </w:r>
      <w:r>
        <w:rPr>
          <w:rFonts w:hint="eastAsia"/>
        </w:rPr>
        <w:t>　　第一节 FA工厂自动化零部件行业发展战略研究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对我国FA工厂自动化零部件品牌的战略思考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一、FA工厂自动化零部件品牌的重要性</w:t>
      </w:r>
      <w:r>
        <w:rPr>
          <w:rFonts w:hint="eastAsia"/>
        </w:rPr>
        <w:br/>
      </w:r>
      <w:r>
        <w:rPr>
          <w:rFonts w:hint="eastAsia"/>
        </w:rPr>
        <w:t>　　　　二、FA工厂自动化零部件实施品牌战略的意义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三、FA工厂自动化零部件企业品牌的现状分析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四、我国FA工厂自动化零部件企业的品牌战略</w:t>
      </w:r>
      <w:r>
        <w:rPr>
          <w:rFonts w:hint="eastAsia"/>
        </w:rPr>
        <w:br/>
      </w:r>
      <w:r>
        <w:rPr>
          <w:rFonts w:hint="eastAsia"/>
        </w:rPr>
        <w:t>　　　　五、FA工厂自动化零部件品牌战略管理的策略</w:t>
      </w:r>
      <w:r>
        <w:rPr>
          <w:rFonts w:hint="eastAsia"/>
        </w:rPr>
        <w:br/>
      </w:r>
      <w:r>
        <w:rPr>
          <w:rFonts w:hint="eastAsia"/>
        </w:rPr>
        <w:t>　　第三节 FA工厂自动化零部件经营策略分析</w:t>
      </w:r>
      <w:r>
        <w:rPr>
          <w:rFonts w:hint="eastAsia"/>
        </w:rPr>
        <w:br/>
      </w:r>
      <w:r>
        <w:rPr>
          <w:rFonts w:hint="eastAsia"/>
        </w:rPr>
        <w:t>　　　　一、FA工厂自动化零部件市场细分策略</w:t>
      </w:r>
      <w:r>
        <w:rPr>
          <w:rFonts w:hint="eastAsia"/>
        </w:rPr>
        <w:br/>
      </w:r>
      <w:r>
        <w:rPr>
          <w:rFonts w:hint="eastAsia"/>
        </w:rPr>
        <w:t>　　　　二、FA工厂自动化零部件市场创新策略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四、FA工厂自动化零部件新产品差异化战略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2026-2032年中国FA工厂自动化零部件发展趋势预测及投资风险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2026年FA工厂自动化零部件市场前景分析</w:t>
      </w:r>
      <w:r>
        <w:rPr>
          <w:rFonts w:hint="eastAsia"/>
        </w:rPr>
        <w:br/>
      </w:r>
      <w:r>
        <w:rPr>
          <w:rFonts w:hint="eastAsia"/>
        </w:rPr>
        <w:t>　　第二节 2026年FA工厂自动化零部件行业发展趋势预测</w:t>
      </w:r>
      <w:r>
        <w:rPr>
          <w:rFonts w:hint="eastAsia"/>
        </w:rPr>
        <w:br/>
      </w:r>
      <w:r>
        <w:rPr>
          <w:rFonts w:hint="eastAsia"/>
        </w:rPr>
        <w:t>　　第三节 FA工厂自动化零部件行业投资风险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FA工厂自动化零部件投资建议</w:t>
      </w:r>
      <w:r>
        <w:rPr>
          <w:rFonts w:hint="eastAsia"/>
        </w:rPr>
        <w:br/>
      </w:r>
      <w:r>
        <w:rPr>
          <w:rFonts w:hint="eastAsia"/>
        </w:rPr>
        <w:t>　　第一节 FA工厂自动化零部件行业投资环境分析</w:t>
      </w:r>
      <w:r>
        <w:rPr>
          <w:rFonts w:hint="eastAsia"/>
        </w:rPr>
        <w:br/>
      </w:r>
      <w:r>
        <w:rPr>
          <w:rFonts w:hint="eastAsia"/>
        </w:rPr>
        <w:t>　　第二节 FA工厂自动化零部件行业投资进入壁垒分析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2020-2025年中国FA工厂自动化零部件市场规模及增长情况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2020-2025年中国FA工厂自动化零部件行业产能及增长趋势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2026-2032年中国FA工厂自动化零部件行业产能预测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2020-2025年中国FA工厂自动化零部件行业产量及增长趋势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2026-2032年中国FA工厂自动化零部件行业产量预测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2020-2025年中国FA工厂自动化零部件行业市场需求及增长情况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2026-2032年中国FA工厂自动化零部件行业市场需求预测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2020-2025年中国FA工厂自动化零部件行业利润及增长情况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**地区FA工厂自动化零部件市场规模及增长情况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**地区FA工厂自动化零部件行业市场需求情况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**地区FA工厂自动化零部件市场规模及增长情况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**地区FA工厂自动化零部件行业市场需求情况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2020-2025年中国FA工厂自动化零部件行业进口量及增速统计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2020-2025年中国FA工厂自动化零部件行业出口量及增速统计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FA工厂自动化零部件重点企业经营情况分析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2026年FA工厂自动化零部件行业壁垒</w:t>
      </w:r>
      <w:r>
        <w:rPr>
          <w:rFonts w:hint="eastAsia"/>
        </w:rPr>
        <w:br/>
      </w:r>
      <w:r>
        <w:rPr>
          <w:rFonts w:hint="eastAsia"/>
        </w:rPr>
        <w:t>　　图表 2026年FA工厂自动化零部件市场前景分析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2026-2032年中国FA工厂自动化零部件市场需求预测</w:t>
      </w:r>
      <w:r>
        <w:rPr>
          <w:rFonts w:hint="eastAsia"/>
        </w:rPr>
        <w:br/>
      </w:r>
      <w:r>
        <w:rPr>
          <w:rFonts w:hint="eastAsia"/>
        </w:rPr>
        <w:t>　　图表 2026年FA工厂自动化零部件发展趋势预测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f433a47db4381" w:history="1">
        <w:r>
          <w:rPr>
            <w:rStyle w:val="Hyperlink"/>
          </w:rPr>
          <w:t>2026-2032年全球与中国FA工厂自动化零部件行业研究及前景趋势分析报告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f433a47db4381" w:history="1">
        <w:r>
          <w:rPr>
            <w:rStyle w:val="Hyperlink"/>
          </w:rPr>
          <w:t>https://www.20087.com/9/53/FAGongChangZiDongHuaLingBuJianShiChangQianJing.html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热点：fa工厂自动化什么意思、FA工厂自动化零部件厂家、Fa自动化零件龙头、FA工厂自动化零部件龙头、fa零部件是什么、fa工厂自动化用零件misumi、FA是什么公司、自动化零部件加工、电子厂FA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39034d9a64b79" w:history="1">
      <w:r>
        <w:rPr>
          <w:rStyle w:val="Hyperlink"/>
        </w:rPr>
        <w:t>2026-2032年全球与中国FA工厂自动化零部件行业研究及前景趋势分析报告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FAGongChangZiDongHuaLingBuJianShiChangQianJing.html" TargetMode="External" Id="R844f433a47db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FAGongChangZiDongHuaLingBuJianShiChangQianJing.html" TargetMode="External" Id="Rc7f39034d9a6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2026-04-08T09:21:55Z</dcterms:created>
  <dcterms:modified xsi:type="dcterms:W3CDTF">2026-04-08T10:21:55Z</dcterms:modified>
  <dc:subject>2026-2032年全球与中国FA工厂自动化零部件行业研究及前景趋势分析报告</dc:subject>
  <dc:title>2026-2032年全球与中国FA工厂自动化零部件行业研究及前景趋势分析报告</dc:title>
  <cp:keywords>2026-2032年全球与中国FA工厂自动化零部件行业研究及前景趋势分析报告</cp:keywords>
  <dc:description>2026-2032年全球与中国FA工厂自动化零部件行业研究及前景趋势分析报告</dc:description>
</cp:coreProperties>
</file>