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d4fe54d04ce4" w:history="1">
              <w:r>
                <w:rPr>
                  <w:rStyle w:val="Hyperlink"/>
                </w:rPr>
                <w:t>2025-2031年中国ITO靶材行业深度调研与发展趋势预测报告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d4fe54d04ce4" w:history="1">
              <w:r>
                <w:rPr>
                  <w:rStyle w:val="Hyperlink"/>
                </w:rPr>
                <w:t>2025-2031年中国ITO靶材行业深度调研与发展趋势预测报告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d4fe54d04ce4" w:history="1">
                <w:r>
                  <w:rPr>
                    <w:rStyle w:val="Hyperlink"/>
                  </w:rPr>
                  <w:t>https://www.20087.com/9/83/ITOBaCaiWeiLaiFaZhanQuShi.html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氧化铟锡）是薄膜晶体管和平板显示器生产中的关键材料，因其良好的导电性和透光性而受到青睐。随着消费电子产品的普及和更新换代，ITO靶材的需求量稳步上升。近年来，由于铟资源的稀缺性，业界开始探索ITO替代材料，如银纳米线、石墨烯和金属网格，以降低对铟的依赖。</w:t>
      </w:r>
      <w:r>
        <w:rPr>
          <w:rFonts w:hint="eastAsia"/>
        </w:rPr>
        <w:br/>
      </w:r>
      <w:r>
        <w:rPr>
          <w:rFonts w:hint="eastAsia"/>
        </w:rPr>
        <w:t>　　ITO靶材的未来将受到材料科学创新和可持续性需求的影响。一方面，继续优化ITO靶材的制备工艺，提高纯度和均匀性，以满足更高分辨率和更大尺寸显示屏的要求。另一方面，寻找成本效益更高、资源更丰富的替代材料将成为长期趋势。这将推动纳米材料和新型透明导电薄膜的研究，以期在保持性能的同时，实现更广泛的材料来源和更低的环境影响。同时，回收和再利用ITO废料的技术也将得到发展，以减轻资源枯竭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d4fe54d04ce4" w:history="1">
        <w:r>
          <w:rPr>
            <w:rStyle w:val="Hyperlink"/>
          </w:rPr>
          <w:t>2025-2031年中国ITO靶材行业深度调研与发展趋势预测报告</w:t>
        </w:r>
      </w:hyperlink>
      <w:r>
        <w:rPr>
          <w:rFonts w:hint="eastAsia"/>
        </w:rPr>
        <w:t>》基于多年ITO靶材行业研究积累，结合当前市场发展现状，依托国家权威数据资源和长期市场监测数据库，对ITO靶材行业进行了全面调研与分析。报告详细阐述了ITO靶材市场规模、市场前景、发展趋势、技术现状及未来方向，重点分析了行业内主要企业的竞争格局，并通过SWOT分析揭示了ITO靶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6d4fe54d04ce4" w:history="1">
        <w:r>
          <w:rPr>
            <w:rStyle w:val="Hyperlink"/>
          </w:rPr>
          <w:t>2025-2031年中国ITO靶材行业深度调研与发展趋势预测报告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》为投资者提供了准确的市场现状解读，帮助预判行业前景，挖掘投资价值，同时从投资策略和营销策略等角度提出实用建议，助力投资者在ITO靶材行业中把握机遇、规避风险。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ITO靶材行业概述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第二节 ITO靶材行业发展历程</w:t>
      </w:r>
      <w:r>
        <w:rPr>
          <w:rFonts w:hint="eastAsia"/>
        </w:rPr>
        <w:br/>
      </w:r>
      <w:r>
        <w:rPr>
          <w:rFonts w:hint="eastAsia"/>
        </w:rPr>
        <w:t>　　第三节 ITO靶材行业分类情况</w:t>
      </w:r>
      <w:r>
        <w:rPr>
          <w:rFonts w:hint="eastAsia"/>
        </w:rPr>
        <w:br/>
      </w:r>
      <w:r>
        <w:rPr>
          <w:rFonts w:hint="eastAsia"/>
        </w:rPr>
        <w:t>　　第四节 ITO靶材产业链分析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2020-2025年中国ITO靶材行业发展政策环境分析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2020-2025年中国ITO靶材行业发展社会环境分析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2020-2025年中国ITO靶材所属行业总体发展状况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中国ITO靶材所属行业规模情况分析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中国ITO靶材所属行业产销情况分析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中国ITO靶材所属行业财务能力分析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中国ITO靶材所属行业市场供需分析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ITO靶材所属行业市场现状分析及预测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一、2025-2031年我国ITO靶材行业总产值分析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二、2025-2031年我国ITO靶材行业总产值预测</w:t>
      </w:r>
      <w:r>
        <w:rPr>
          <w:rFonts w:hint="eastAsia"/>
        </w:rPr>
        <w:br/>
      </w:r>
      <w:r>
        <w:rPr>
          <w:rFonts w:hint="eastAsia"/>
        </w:rPr>
        <w:t>　　第二节 ITO靶材产品所属行业产量分析及预测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一、2025-2031年我国ITO靶材产量分析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二、2025-2031年我国ITO靶材产量预测</w:t>
      </w:r>
      <w:r>
        <w:rPr>
          <w:rFonts w:hint="eastAsia"/>
        </w:rPr>
        <w:br/>
      </w:r>
      <w:r>
        <w:rPr>
          <w:rFonts w:hint="eastAsia"/>
        </w:rPr>
        <w:t>　　第三节 ITO靶材所属行业市场需求分析及预测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一、2025-2031年我国ITO靶材市场需求分析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二、2025-2031年我国ITO靶材市场需求预测</w:t>
      </w:r>
      <w:r>
        <w:rPr>
          <w:rFonts w:hint="eastAsia"/>
        </w:rPr>
        <w:br/>
      </w:r>
      <w:r>
        <w:rPr>
          <w:rFonts w:hint="eastAsia"/>
        </w:rPr>
        <w:t>　　第四节 ITO靶材所属行业进出口数据分析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一、我国ITO靶材出口数据分析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二、我国ITO靶材所属行业进口数据分析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三、我国ITO靶材所属行业进出口数据预测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ITO靶材行业发展现状分析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中国ITO靶材行业发展分析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一、2020-2025年中国ITO靶材行业发展态势分析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二、2020-2025年中国ITO靶材行业发展特点分析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三、2020-2025年中国ITO靶材行业市场供需分析</w:t>
      </w:r>
      <w:r>
        <w:rPr>
          <w:rFonts w:hint="eastAsia"/>
        </w:rPr>
        <w:br/>
      </w:r>
      <w:r>
        <w:rPr>
          <w:rFonts w:hint="eastAsia"/>
        </w:rPr>
        <w:t>　　第二节 中国ITO靶材产业特征与行业重要性</w:t>
      </w:r>
      <w:r>
        <w:rPr>
          <w:rFonts w:hint="eastAsia"/>
        </w:rPr>
        <w:br/>
      </w:r>
      <w:r>
        <w:rPr>
          <w:rFonts w:hint="eastAsia"/>
        </w:rPr>
        <w:t>　　第三节 ITO靶材行业特性分析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中国ITO靶材市场规模分析</w:t>
      </w:r>
      <w:r>
        <w:rPr>
          <w:rFonts w:hint="eastAsia"/>
        </w:rPr>
        <w:br/>
      </w:r>
      <w:r>
        <w:rPr>
          <w:rFonts w:hint="eastAsia"/>
        </w:rPr>
        <w:t>　　第一节 2025年中国ITO靶材市场规模分析</w:t>
      </w:r>
      <w:r>
        <w:rPr>
          <w:rFonts w:hint="eastAsia"/>
        </w:rPr>
        <w:br/>
      </w:r>
      <w:r>
        <w:rPr>
          <w:rFonts w:hint="eastAsia"/>
        </w:rPr>
        <w:t>　　第二节 2025年中国ITO靶材区域市场规模分析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2025-2031年中国ITO靶材市场规模预测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ITO靶材及其主要上下游产品</w:t>
      </w:r>
      <w:r>
        <w:rPr>
          <w:rFonts w:hint="eastAsia"/>
        </w:rPr>
        <w:br/>
      </w:r>
      <w:r>
        <w:rPr>
          <w:rFonts w:hint="eastAsia"/>
        </w:rPr>
        <w:t>　　第一节 ITO靶材上下游分析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ITO靶材行业产业链分析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ITO靶材企业竞争策略分析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一、提高ITO靶材企业核心竞争力的对策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二、影响ITO靶材企业核心竞争力的因素及提升途径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三、提高ITO靶材企业竞争力的策略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ITO靶材行业重点企业竞争分析</w:t>
      </w:r>
      <w:r>
        <w:rPr>
          <w:rFonts w:hint="eastAsia"/>
        </w:rPr>
        <w:br/>
      </w:r>
      <w:r>
        <w:rPr>
          <w:rFonts w:hint="eastAsia"/>
        </w:rPr>
        <w:t>　　第一节 韩国三星康宁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日本三井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德国贺利氏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威海宝丽佳电子有限公司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株洲冶炼集团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柳州华锡集团股份有限公司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ITO靶材行业投资机会分析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一、ITO靶材投资项目分析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二、可以投资的ITO靶材模式</w:t>
      </w:r>
      <w:r>
        <w:rPr>
          <w:rFonts w:hint="eastAsia"/>
        </w:rPr>
        <w:br/>
      </w:r>
      <w:r>
        <w:rPr>
          <w:rFonts w:hint="eastAsia"/>
        </w:rPr>
        <w:t>　　　　三、2025年ITO靶材投资机会</w:t>
      </w:r>
      <w:r>
        <w:rPr>
          <w:rFonts w:hint="eastAsia"/>
        </w:rPr>
        <w:br/>
      </w:r>
      <w:r>
        <w:rPr>
          <w:rFonts w:hint="eastAsia"/>
        </w:rPr>
        <w:t>　　第二节 2025-2031年中国ITO靶材行业发展预测分析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一、未来ITO靶材发展分析</w:t>
      </w:r>
      <w:r>
        <w:rPr>
          <w:rFonts w:hint="eastAsia"/>
        </w:rPr>
        <w:br/>
      </w:r>
      <w:r>
        <w:rPr>
          <w:rFonts w:hint="eastAsia"/>
        </w:rPr>
        <w:t>　　　　二、未来ITO靶材行业技术开发方向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ITO靶材产业用户度分析</w:t>
      </w:r>
      <w:r>
        <w:rPr>
          <w:rFonts w:hint="eastAsia"/>
        </w:rPr>
        <w:br/>
      </w:r>
      <w:r>
        <w:rPr>
          <w:rFonts w:hint="eastAsia"/>
        </w:rPr>
        <w:t>　　第一节 ITO靶材产业用户认知程度</w:t>
      </w:r>
      <w:r>
        <w:rPr>
          <w:rFonts w:hint="eastAsia"/>
        </w:rPr>
        <w:br/>
      </w:r>
      <w:r>
        <w:rPr>
          <w:rFonts w:hint="eastAsia"/>
        </w:rPr>
        <w:t>　　第二节 ITO靶材产业用户关注因素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2025-2031年ITO靶材行业发展趋势及投资风险分析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当前ITO靶材存在的问题</w:t>
      </w:r>
      <w:r>
        <w:rPr>
          <w:rFonts w:hint="eastAsia"/>
        </w:rPr>
        <w:br/>
      </w:r>
      <w:r>
        <w:rPr>
          <w:rFonts w:hint="eastAsia"/>
        </w:rPr>
        <w:t>　　第二节 ITO靶材未来发展预测分析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一、中国ITO靶材发展方向分析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三、2025-2031年中国ITO靶材行业发展趋势预测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2025-2031年中国ITO靶材行业投资风险分析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ITO靶材行业营销策略分析及建议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一、ITO靶材行业营销模式</w:t>
      </w:r>
      <w:r>
        <w:rPr>
          <w:rFonts w:hint="eastAsia"/>
        </w:rPr>
        <w:br/>
      </w:r>
      <w:r>
        <w:rPr>
          <w:rFonts w:hint="eastAsia"/>
        </w:rPr>
        <w:t>　　　　二、ITO靶材行业营销策略</w:t>
      </w:r>
      <w:r>
        <w:rPr>
          <w:rFonts w:hint="eastAsia"/>
        </w:rPr>
        <w:br/>
      </w:r>
      <w:r>
        <w:rPr>
          <w:rFonts w:hint="eastAsia"/>
        </w:rPr>
        <w:t>　　第二节 ITO靶材行业企业经营发展分析及建议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一、ITO靶材行业经营模式</w:t>
      </w:r>
      <w:r>
        <w:rPr>
          <w:rFonts w:hint="eastAsia"/>
        </w:rPr>
        <w:br/>
      </w:r>
      <w:r>
        <w:rPr>
          <w:rFonts w:hint="eastAsia"/>
        </w:rPr>
        <w:t>　　　　二、ITO靶材行业生产模式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ITO靶材产业链结构图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2025-2031年我国外汇储备情况单位：亿美元</w:t>
      </w:r>
      <w:r>
        <w:rPr>
          <w:rFonts w:hint="eastAsia"/>
        </w:rPr>
        <w:br/>
      </w:r>
      <w:r>
        <w:rPr>
          <w:rFonts w:hint="eastAsia"/>
        </w:rPr>
        <w:t>　　图表 2025-2031年我国ITO靶材市场规模统计表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2025-2031年我国ITO靶材市场规模及增长率变化图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2025-2031年我国ITO靶材产值统计表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d4fe54d04ce4" w:history="1">
        <w:r>
          <w:rPr>
            <w:rStyle w:val="Hyperlink"/>
          </w:rPr>
          <w:t>2025-2031年中国ITO靶材行业深度调研与发展趋势预测报告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d4fe54d04ce4" w:history="1">
        <w:r>
          <w:rPr>
            <w:rStyle w:val="Hyperlink"/>
          </w:rPr>
          <w:t>https://www.20087.com/9/83/ITOBaCaiWeiLaiFaZhanQuShi.html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热点：国内ITO靶材生产企业、ITO靶材龙头企业、ito、半导体靶材、ITO靶材成分、ITO靶材厂家、ito导电膜国内龙头、ITO靶材回收、ITO靶材的应用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6a0968744877" w:history="1">
      <w:r>
        <w:rPr>
          <w:rStyle w:val="Hyperlink"/>
        </w:rPr>
        <w:t>2025-2031年中国ITO靶材行业深度调研与发展趋势预测报告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ITOBaCaiWeiLaiFaZhanQuShi.html" TargetMode="External" Id="R9136d4fe54d0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ITOBaCaiWeiLaiFaZhanQuShi.html" TargetMode="External" Id="R9fb36a09687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2025-04-29T08:56:00Z</dcterms:created>
  <dcterms:modified xsi:type="dcterms:W3CDTF">2025-04-29T09:56:00Z</dcterms:modified>
  <dc:subject>2025-2031年中国ITO靶材行业深度调研与发展趋势预测报告</dc:subject>
  <dc:title>2025-2031年中国ITO靶材行业深度调研与发展趋势预测报告</dc:title>
  <cp:keywords>2025-2031年中国ITO靶材行业深度调研与发展趋势预测报告</cp:keywords>
  <dc:description>2025-2031年中国ITO靶材行业深度调研与发展趋势预测报告</dc:description>
</cp:coreProperties>
</file>