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4fc8f65234e2c" w:history="1">
              <w:r>
                <w:rPr>
                  <w:rStyle w:val="Hyperlink"/>
                </w:rPr>
                <w:t>中国伺服电机驱动器行业市场现状研究与未来前景趋势报告（2025年）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4fc8f65234e2c" w:history="1">
              <w:r>
                <w:rPr>
                  <w:rStyle w:val="Hyperlink"/>
                </w:rPr>
                <w:t>中国伺服电机驱动器行业市场现状研究与未来前景趋势报告（2025年）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04fc8f65234e2c" w:history="1">
                <w:r>
                  <w:rPr>
                    <w:rStyle w:val="Hyperlink"/>
                  </w:rPr>
                  <w:t>https://www.20087.com/9/13/SiFuDianJiQuDongQiFaZhanQuShiFenXi.html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电机驱动器是用于控制伺服电机运行的电子设备，广泛应用于精密机械、自动化设备等领域。目前，伺服电机驱动器不仅在控制精度、响应速度方面有了显著改进，还在设备的体积、能耗方面进行了优化。此外，随着物联网技术的应用，伺服电机驱动器开始集成更多的智能功能，以提高设备的灵活性和效率。</w:t>
      </w:r>
      <w:r>
        <w:rPr>
          <w:rFonts w:hint="eastAsia"/>
        </w:rPr>
        <w:br/>
      </w:r>
      <w:r>
        <w:rPr>
          <w:rFonts w:hint="eastAsia"/>
        </w:rPr>
        <w:t>　　未来，伺服电机驱动器的发展将更加侧重于技术创新和智能化。一方面，随着数字信号处理技术的进步，伺服电机驱动器将集成更高精度的控制算法，以提高控制的准确性和稳定性。另一方面，随着云计算和大数据技术的应用，伺服电机驱动器将更加注重数据分析和远程监控，通过云端服务实现设备状态的实时监控和远程故障诊断。此外，随着对节能减排的要求提高，伺服电机驱动器将更加注重高效能设计，采用更先进的散热技术和更优化的电路设计，以降低能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伺服电机驱动器产品概述及其上下游分析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伺服电机驱动器介绍</w:t>
      </w:r>
      <w:r>
        <w:rPr>
          <w:rFonts w:hint="eastAsia"/>
        </w:rPr>
        <w:br/>
      </w:r>
      <w:r>
        <w:rPr>
          <w:rFonts w:hint="eastAsia"/>
        </w:rPr>
        <w:t>　　　　一、伺服电机驱动器的定义</w:t>
      </w:r>
      <w:r>
        <w:rPr>
          <w:rFonts w:hint="eastAsia"/>
        </w:rPr>
        <w:br/>
      </w:r>
      <w:r>
        <w:rPr>
          <w:rFonts w:hint="eastAsia"/>
        </w:rPr>
        <w:t>　　　　二、伺服电机驱动器产品的性能</w:t>
      </w:r>
      <w:r>
        <w:rPr>
          <w:rFonts w:hint="eastAsia"/>
        </w:rPr>
        <w:br/>
      </w:r>
      <w:r>
        <w:rPr>
          <w:rFonts w:hint="eastAsia"/>
        </w:rPr>
        <w:t>　　　　三、伺服电机驱动器的主要用途</w:t>
      </w:r>
      <w:r>
        <w:rPr>
          <w:rFonts w:hint="eastAsia"/>
        </w:rPr>
        <w:br/>
      </w:r>
      <w:r>
        <w:rPr>
          <w:rFonts w:hint="eastAsia"/>
        </w:rPr>
        <w:t>　　　　四、伺服电机驱动器的存储、运输</w:t>
      </w:r>
      <w:r>
        <w:rPr>
          <w:rFonts w:hint="eastAsia"/>
        </w:rPr>
        <w:br/>
      </w:r>
      <w:r>
        <w:rPr>
          <w:rFonts w:hint="eastAsia"/>
        </w:rPr>
        <w:t>　　第二节 伺服电机驱动器的上游产品</w:t>
      </w:r>
      <w:r>
        <w:rPr>
          <w:rFonts w:hint="eastAsia"/>
        </w:rPr>
        <w:br/>
      </w:r>
      <w:r>
        <w:rPr>
          <w:rFonts w:hint="eastAsia"/>
        </w:rPr>
        <w:t>　　第三节 伺服电机驱动器的下游产品</w:t>
      </w:r>
      <w:r>
        <w:rPr>
          <w:rFonts w:hint="eastAsia"/>
        </w:rPr>
        <w:br/>
      </w:r>
      <w:r>
        <w:rPr>
          <w:rFonts w:hint="eastAsia"/>
        </w:rPr>
        <w:t>　　第四节 伺服电机驱动器行业产业链分析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2025-2031年中国伺服电机驱动器外部发展环境展望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新冠疫情对伺服电机驱动器行业的影响</w:t>
      </w:r>
      <w:r>
        <w:rPr>
          <w:rFonts w:hint="eastAsia"/>
        </w:rPr>
        <w:br/>
      </w:r>
      <w:r>
        <w:rPr>
          <w:rFonts w:hint="eastAsia"/>
        </w:rPr>
        <w:t>　　　　一、新冠疫情对我国经济的影响分析</w:t>
      </w:r>
      <w:r>
        <w:rPr>
          <w:rFonts w:hint="eastAsia"/>
        </w:rPr>
        <w:br/>
      </w:r>
      <w:r>
        <w:rPr>
          <w:rFonts w:hint="eastAsia"/>
        </w:rPr>
        <w:t>　　　　二、新冠疫情对伺服电机驱动器行业的影响及对策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伺服电机驱动器发展的政策环境分析</w:t>
      </w:r>
      <w:r>
        <w:rPr>
          <w:rFonts w:hint="eastAsia"/>
        </w:rPr>
        <w:br/>
      </w:r>
      <w:r>
        <w:rPr>
          <w:rFonts w:hint="eastAsia"/>
        </w:rPr>
        <w:t>　　第一节 产业政策分析</w:t>
      </w:r>
      <w:r>
        <w:rPr>
          <w:rFonts w:hint="eastAsia"/>
        </w:rPr>
        <w:br/>
      </w:r>
      <w:r>
        <w:rPr>
          <w:rFonts w:hint="eastAsia"/>
        </w:rPr>
        <w:t>　　第二节 相关产业政策分析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中外伺服电机驱动器发展状况比较</w:t>
      </w:r>
      <w:r>
        <w:rPr>
          <w:rFonts w:hint="eastAsia"/>
        </w:rPr>
        <w:br/>
      </w:r>
      <w:r>
        <w:rPr>
          <w:rFonts w:hint="eastAsia"/>
        </w:rPr>
        <w:t>　　第一节 中国伺服电机驱动器行业发展状况</w:t>
      </w:r>
      <w:r>
        <w:rPr>
          <w:rFonts w:hint="eastAsia"/>
        </w:rPr>
        <w:br/>
      </w:r>
      <w:r>
        <w:rPr>
          <w:rFonts w:hint="eastAsia"/>
        </w:rPr>
        <w:t>　　　　一、中国伺服电机驱动器行业发展历程</w:t>
      </w:r>
      <w:r>
        <w:rPr>
          <w:rFonts w:hint="eastAsia"/>
        </w:rPr>
        <w:br/>
      </w:r>
      <w:r>
        <w:rPr>
          <w:rFonts w:hint="eastAsia"/>
        </w:rPr>
        <w:t>　　　　二、中国伺服电机驱动器行业发展面临的问题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国际伺服电机驱动器行业发展轨迹综述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一、国际伺服电机驱动器行业发展历程</w:t>
      </w:r>
      <w:r>
        <w:rPr>
          <w:rFonts w:hint="eastAsia"/>
        </w:rPr>
        <w:br/>
      </w:r>
      <w:r>
        <w:rPr>
          <w:rFonts w:hint="eastAsia"/>
        </w:rPr>
        <w:t>　　　　二、国际伺服电机驱动器行业发展面临的问题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三、国际伺服电机驱动现行现状及趋势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伺服电机驱动器的生产工艺及技术进展</w:t>
      </w:r>
      <w:r>
        <w:rPr>
          <w:rFonts w:hint="eastAsia"/>
        </w:rPr>
        <w:br/>
      </w:r>
      <w:r>
        <w:rPr>
          <w:rFonts w:hint="eastAsia"/>
        </w:rPr>
        <w:t>　　第一节 伺服电机驱动器主要工作原理</w:t>
      </w:r>
      <w:r>
        <w:rPr>
          <w:rFonts w:hint="eastAsia"/>
        </w:rPr>
        <w:br/>
      </w:r>
      <w:r>
        <w:rPr>
          <w:rFonts w:hint="eastAsia"/>
        </w:rPr>
        <w:t>　　第二节 伺服电机驱动器工艺技术进展和发展趋势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国内伺服电机驱动器生产现状分析</w:t>
      </w:r>
      <w:r>
        <w:rPr>
          <w:rFonts w:hint="eastAsia"/>
        </w:rPr>
        <w:br/>
      </w:r>
      <w:r>
        <w:rPr>
          <w:rFonts w:hint="eastAsia"/>
        </w:rPr>
        <w:t>　　第一节 伺服电机驱动器行业总体规模</w:t>
      </w:r>
      <w:r>
        <w:rPr>
          <w:rFonts w:hint="eastAsia"/>
        </w:rPr>
        <w:br/>
      </w:r>
      <w:r>
        <w:rPr>
          <w:rFonts w:hint="eastAsia"/>
        </w:rPr>
        <w:t>　　第二节 伺服电机驱动器产能概况</w:t>
      </w:r>
      <w:r>
        <w:rPr>
          <w:rFonts w:hint="eastAsia"/>
        </w:rPr>
        <w:br/>
      </w:r>
      <w:r>
        <w:rPr>
          <w:rFonts w:hint="eastAsia"/>
        </w:rPr>
        <w:t>　　第三节 伺服电机驱动器产量概况</w:t>
      </w:r>
      <w:r>
        <w:rPr>
          <w:rFonts w:hint="eastAsia"/>
        </w:rPr>
        <w:br/>
      </w:r>
      <w:r>
        <w:rPr>
          <w:rFonts w:hint="eastAsia"/>
        </w:rPr>
        <w:t>　　第四节 伺服电机驱动器产业的生命周期分析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伺服电机驱动器原材料供应情况分析</w:t>
      </w:r>
      <w:r>
        <w:rPr>
          <w:rFonts w:hint="eastAsia"/>
        </w:rPr>
        <w:br/>
      </w:r>
      <w:r>
        <w:rPr>
          <w:rFonts w:hint="eastAsia"/>
        </w:rPr>
        <w:t>　　第一节 伺服电机驱动器主要原材料</w:t>
      </w:r>
      <w:r>
        <w:rPr>
          <w:rFonts w:hint="eastAsia"/>
        </w:rPr>
        <w:br/>
      </w:r>
      <w:r>
        <w:rPr>
          <w:rFonts w:hint="eastAsia"/>
        </w:rPr>
        <w:t>　　第二节 伺服电机驱动器主要原材料产量变动情况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伺服电机驱动器主要原材料价格情况</w:t>
      </w:r>
      <w:r>
        <w:rPr>
          <w:rFonts w:hint="eastAsia"/>
        </w:rPr>
        <w:br/>
      </w:r>
      <w:r>
        <w:rPr>
          <w:rFonts w:hint="eastAsia"/>
        </w:rPr>
        <w:t>　　第四节 伺服电机驱动器主要原材料供应情况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伺服电机驱动器销售市场分析</w:t>
      </w:r>
      <w:r>
        <w:rPr>
          <w:rFonts w:hint="eastAsia"/>
        </w:rPr>
        <w:br/>
      </w:r>
      <w:r>
        <w:rPr>
          <w:rFonts w:hint="eastAsia"/>
        </w:rPr>
        <w:t>　　第一节 伺服电机驱动器国内营销模式分析</w:t>
      </w:r>
      <w:r>
        <w:rPr>
          <w:rFonts w:hint="eastAsia"/>
        </w:rPr>
        <w:br/>
      </w:r>
      <w:r>
        <w:rPr>
          <w:rFonts w:hint="eastAsia"/>
        </w:rPr>
        <w:t>　　第二节 伺服电机驱动器国内分销商形态分析</w:t>
      </w:r>
      <w:r>
        <w:rPr>
          <w:rFonts w:hint="eastAsia"/>
        </w:rPr>
        <w:br/>
      </w:r>
      <w:r>
        <w:rPr>
          <w:rFonts w:hint="eastAsia"/>
        </w:rPr>
        <w:t>　　第三节 伺服电机驱动器国内销售渠道分析</w:t>
      </w:r>
      <w:r>
        <w:rPr>
          <w:rFonts w:hint="eastAsia"/>
        </w:rPr>
        <w:br/>
      </w:r>
      <w:r>
        <w:rPr>
          <w:rFonts w:hint="eastAsia"/>
        </w:rPr>
        <w:t>　　第四节 伺服电机驱动器行业国际化营销模式分析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伺服电机驱动器重点销售区域分析</w:t>
      </w:r>
      <w:r>
        <w:rPr>
          <w:rFonts w:hint="eastAsia"/>
        </w:rPr>
        <w:br/>
      </w:r>
      <w:r>
        <w:rPr>
          <w:rFonts w:hint="eastAsia"/>
        </w:rPr>
        <w:t>　　第六节 伺服电机驱动器市场营销发展趋势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伺服电机驱动器市场价格及价格走势分析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伺服电机驱动器年度价格变化分析</w:t>
      </w:r>
      <w:r>
        <w:rPr>
          <w:rFonts w:hint="eastAsia"/>
        </w:rPr>
        <w:br/>
      </w:r>
      <w:r>
        <w:rPr>
          <w:rFonts w:hint="eastAsia"/>
        </w:rPr>
        <w:t>　　第二节 伺服电机驱动器月度价格变化分析</w:t>
      </w:r>
      <w:r>
        <w:rPr>
          <w:rFonts w:hint="eastAsia"/>
        </w:rPr>
        <w:br/>
      </w:r>
      <w:r>
        <w:rPr>
          <w:rFonts w:hint="eastAsia"/>
        </w:rPr>
        <w:t>　　第三节 伺服电机驱动器市场价格因素分析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2025-2031年我国伺服电机驱动器市场价格预测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2025-2031年伺服电机驱动器竞争格局展望</w:t>
      </w:r>
      <w:r>
        <w:rPr>
          <w:rFonts w:hint="eastAsia"/>
        </w:rPr>
        <w:br/>
      </w:r>
      <w:r>
        <w:rPr>
          <w:rFonts w:hint="eastAsia"/>
        </w:rPr>
        <w:t>　　第一节 伺服电机驱动器行业的发展周期</w:t>
      </w:r>
      <w:r>
        <w:rPr>
          <w:rFonts w:hint="eastAsia"/>
        </w:rPr>
        <w:br/>
      </w:r>
      <w:r>
        <w:rPr>
          <w:rFonts w:hint="eastAsia"/>
        </w:rPr>
        <w:t>　　　　一、伺服电机驱动器行业的经济周期</w:t>
      </w:r>
      <w:r>
        <w:rPr>
          <w:rFonts w:hint="eastAsia"/>
        </w:rPr>
        <w:br/>
      </w:r>
      <w:r>
        <w:rPr>
          <w:rFonts w:hint="eastAsia"/>
        </w:rPr>
        <w:t>　　　　二、伺服电机驱动器行业的增长性与波动性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三、伺服电机驱动器行业的成熟度</w:t>
      </w:r>
      <w:r>
        <w:rPr>
          <w:rFonts w:hint="eastAsia"/>
        </w:rPr>
        <w:br/>
      </w:r>
      <w:r>
        <w:rPr>
          <w:rFonts w:hint="eastAsia"/>
        </w:rPr>
        <w:t>　　第二节 伺服电机驱动器行业历史竞争格局综述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一、伺服电机驱动器行业集中度分析</w:t>
      </w:r>
      <w:r>
        <w:rPr>
          <w:rFonts w:hint="eastAsia"/>
        </w:rPr>
        <w:br/>
      </w:r>
      <w:r>
        <w:rPr>
          <w:rFonts w:hint="eastAsia"/>
        </w:rPr>
        <w:t>　　　　二、伺服电机驱动器行业竞争程度</w:t>
      </w:r>
      <w:r>
        <w:rPr>
          <w:rFonts w:hint="eastAsia"/>
        </w:rPr>
        <w:br/>
      </w:r>
      <w:r>
        <w:rPr>
          <w:rFonts w:hint="eastAsia"/>
        </w:rPr>
        <w:t>　　第三节 中国伺服电机驱动器市行业swot分析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伺服电机驱动器国内重点生产厂家分析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武汉华中数控股份有限公司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三、企业财务绩效分析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第二节 广州数控设备有限公司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三、企业财务绩效分析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北京和利时电机技术有限公司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三、企业财务绩效分析</w:t>
      </w:r>
      <w:r>
        <w:rPr>
          <w:rFonts w:hint="eastAsia"/>
        </w:rPr>
        <w:br/>
      </w:r>
      <w:r>
        <w:rPr>
          <w:rFonts w:hint="eastAsia"/>
        </w:rPr>
        <w:t>　　第四节 兰州电机股份有限公司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三、企业财务绩效分析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第五节 南京埃斯顿自动控制技术有限公司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2025-2031年伺服电机驱动器未来发展趋势及投资风险分析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当前伺服电机驱动器市存在的问题</w:t>
      </w:r>
      <w:r>
        <w:rPr>
          <w:rFonts w:hint="eastAsia"/>
        </w:rPr>
        <w:br/>
      </w:r>
      <w:r>
        <w:rPr>
          <w:rFonts w:hint="eastAsia"/>
        </w:rPr>
        <w:t>　　第二节 2025-2031年伺服电机驱动器市未来发展预测分析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2025-2031年伺服电机驱动器市投资前景分析</w:t>
      </w:r>
      <w:r>
        <w:rPr>
          <w:rFonts w:hint="eastAsia"/>
        </w:rPr>
        <w:br/>
      </w:r>
      <w:r>
        <w:rPr>
          <w:rFonts w:hint="eastAsia"/>
        </w:rPr>
        <w:t>　　第四节 2025-2031年伺服电机驱动器行业投资风险展望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2025-2031年伺服电机驱动器企业经营战略建议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2025-2031年伺服电机驱动器企业的标竿管理</w:t>
      </w:r>
      <w:r>
        <w:rPr>
          <w:rFonts w:hint="eastAsia"/>
        </w:rPr>
        <w:br/>
      </w:r>
      <w:r>
        <w:rPr>
          <w:rFonts w:hint="eastAsia"/>
        </w:rPr>
        <w:t>　　第二节 2025-2031年伺服电机驱动器企业的资本运作模式</w:t>
      </w:r>
      <w:r>
        <w:rPr>
          <w:rFonts w:hint="eastAsia"/>
        </w:rPr>
        <w:br/>
      </w:r>
      <w:r>
        <w:rPr>
          <w:rFonts w:hint="eastAsia"/>
        </w:rPr>
        <w:t>　　第三节 中.智.林.－济研：2025-2031年伺服电机驱动器企业营销模式建议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国内生产总值同比增速分析</w:t>
      </w:r>
      <w:r>
        <w:rPr>
          <w:rFonts w:hint="eastAsia"/>
        </w:rPr>
        <w:br/>
      </w:r>
      <w:r>
        <w:rPr>
          <w:rFonts w:hint="eastAsia"/>
        </w:rPr>
        <w:t>　　图表 2 2020-2025年进出口贸易历史变轨迹</w:t>
      </w:r>
      <w:r>
        <w:rPr>
          <w:rFonts w:hint="eastAsia"/>
        </w:rPr>
        <w:br/>
      </w:r>
      <w:r>
        <w:rPr>
          <w:rFonts w:hint="eastAsia"/>
        </w:rPr>
        <w:t>　　图表 3 2025年货币政策目标与政策工具的选择关系</w:t>
      </w:r>
      <w:r>
        <w:rPr>
          <w:rFonts w:hint="eastAsia"/>
        </w:rPr>
        <w:br/>
      </w:r>
      <w:r>
        <w:rPr>
          <w:rFonts w:hint="eastAsia"/>
        </w:rPr>
        <w:t>　　图表 4 2020-2025年我国m2、贷款余额与gdp 的比重创历史新高</w:t>
      </w:r>
      <w:r>
        <w:rPr>
          <w:rFonts w:hint="eastAsia"/>
        </w:rPr>
        <w:br/>
      </w:r>
      <w:r>
        <w:rPr>
          <w:rFonts w:hint="eastAsia"/>
        </w:rPr>
        <w:t>　　图表 5 2025年以来中美两国gdp 增长率</w:t>
      </w:r>
      <w:r>
        <w:rPr>
          <w:rFonts w:hint="eastAsia"/>
        </w:rPr>
        <w:br/>
      </w:r>
      <w:r>
        <w:rPr>
          <w:rFonts w:hint="eastAsia"/>
        </w:rPr>
        <w:t>　　图表 6 1.18 万亿中央投资计划安排与进度（亿元）</w:t>
      </w:r>
      <w:r>
        <w:rPr>
          <w:rFonts w:hint="eastAsia"/>
        </w:rPr>
        <w:br/>
      </w:r>
      <w:r>
        <w:rPr>
          <w:rFonts w:hint="eastAsia"/>
        </w:rPr>
        <w:t>　　图表 7 2020-2025年国际伺服电机驱动器市场规模情况</w:t>
      </w:r>
      <w:r>
        <w:rPr>
          <w:rFonts w:hint="eastAsia"/>
        </w:rPr>
        <w:br/>
      </w:r>
      <w:r>
        <w:rPr>
          <w:rFonts w:hint="eastAsia"/>
        </w:rPr>
        <w:t>　　图表 9 2020-2025年国内伺服电机驱动器行业产能情况</w:t>
      </w:r>
      <w:r>
        <w:rPr>
          <w:rFonts w:hint="eastAsia"/>
        </w:rPr>
        <w:br/>
      </w:r>
      <w:r>
        <w:rPr>
          <w:rFonts w:hint="eastAsia"/>
        </w:rPr>
        <w:t>　　图表 10 2020-2025年国内伺服电机驱动器行业产量情况</w:t>
      </w:r>
      <w:r>
        <w:rPr>
          <w:rFonts w:hint="eastAsia"/>
        </w:rPr>
        <w:br/>
      </w:r>
      <w:r>
        <w:rPr>
          <w:rFonts w:hint="eastAsia"/>
        </w:rPr>
        <w:t>　　图表 11 我国伺服电机驱动器产品行业生命周期曲线图</w:t>
      </w:r>
      <w:r>
        <w:rPr>
          <w:rFonts w:hint="eastAsia"/>
        </w:rPr>
        <w:br/>
      </w:r>
      <w:r>
        <w:rPr>
          <w:rFonts w:hint="eastAsia"/>
        </w:rPr>
        <w:t>　　图表 12 2020-2025年伺服电机驱动器年度平均价格变化分析</w:t>
      </w:r>
      <w:r>
        <w:rPr>
          <w:rFonts w:hint="eastAsia"/>
        </w:rPr>
        <w:br/>
      </w:r>
      <w:r>
        <w:rPr>
          <w:rFonts w:hint="eastAsia"/>
        </w:rPr>
        <w:t>　　图表 13 2025年伺服电机驱动器月度平均价格变化分析</w:t>
      </w:r>
      <w:r>
        <w:rPr>
          <w:rFonts w:hint="eastAsia"/>
        </w:rPr>
        <w:br/>
      </w:r>
      <w:r>
        <w:rPr>
          <w:rFonts w:hint="eastAsia"/>
        </w:rPr>
        <w:t>　　图表 19 2020-2025年广州数控设备有限公司伺服电机驱动器产品业务收入分析</w:t>
      </w:r>
      <w:r>
        <w:rPr>
          <w:rFonts w:hint="eastAsia"/>
        </w:rPr>
        <w:br/>
      </w:r>
      <w:r>
        <w:rPr>
          <w:rFonts w:hint="eastAsia"/>
        </w:rPr>
        <w:t>　　图表 20 2020-2025年广州数控设备有限公司盈利能力分析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21 2020-2025年广州数控设备有限公司偿债能力</w:t>
      </w:r>
      <w:r>
        <w:rPr>
          <w:rFonts w:hint="eastAsia"/>
        </w:rPr>
        <w:br/>
      </w:r>
      <w:r>
        <w:rPr>
          <w:rFonts w:hint="eastAsia"/>
        </w:rPr>
        <w:t>　　图表 22 2020-2025年广州数控设备有限公司资本运营能力分析</w:t>
      </w:r>
      <w:r>
        <w:rPr>
          <w:rFonts w:hint="eastAsia"/>
        </w:rPr>
        <w:br/>
      </w:r>
      <w:r>
        <w:rPr>
          <w:rFonts w:hint="eastAsia"/>
        </w:rPr>
        <w:t>　　图表 23 2020-2025年北京和利时电机技术有限公司伺服电机驱动器产品销售收入分析</w:t>
      </w:r>
      <w:r>
        <w:rPr>
          <w:rFonts w:hint="eastAsia"/>
        </w:rPr>
        <w:br/>
      </w:r>
      <w:r>
        <w:rPr>
          <w:rFonts w:hint="eastAsia"/>
        </w:rPr>
        <w:t>　　图表 24 2020-2025年北京和利时电机技术有限公司盈利能力分析</w:t>
      </w:r>
      <w:r>
        <w:rPr>
          <w:rFonts w:hint="eastAsia"/>
        </w:rPr>
        <w:br/>
      </w:r>
      <w:r>
        <w:rPr>
          <w:rFonts w:hint="eastAsia"/>
        </w:rPr>
        <w:t>　　图表 27 2020-2025年兰州电机股份有限公司伺服电机驱动器产品销售收入分析</w:t>
      </w:r>
      <w:r>
        <w:rPr>
          <w:rFonts w:hint="eastAsia"/>
        </w:rPr>
        <w:br/>
      </w:r>
      <w:r>
        <w:rPr>
          <w:rFonts w:hint="eastAsia"/>
        </w:rPr>
        <w:t>　　图表 29 2020-2025年兰州电机股份有限公司偿债能力分析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4fc8f65234e2c" w:history="1">
        <w:r>
          <w:rPr>
            <w:rStyle w:val="Hyperlink"/>
          </w:rPr>
          <w:t>中国伺服电机驱动器行业市场现状研究与未来前景趋势报告（2025年）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04fc8f65234e2c" w:history="1">
        <w:r>
          <w:rPr>
            <w:rStyle w:val="Hyperlink"/>
          </w:rPr>
          <w:t>https://www.20087.com/9/13/SiFuDianJiQuDongQiFaZhanQuShiFenXi.html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热点：电机驱动器是什么、伺服电机驱动器接线图、伺服电机是什么电机、伺服电机驱动器接线、伺服驱动器说明书、伺服电机驱动器怎么调节、伺服电机和伺服驱动器怎么连接、伺服电机驱动器 原理、交流伺服电机驱动器参数设置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46900e70d47bc" w:history="1">
      <w:r>
        <w:rPr>
          <w:rStyle w:val="Hyperlink"/>
        </w:rPr>
        <w:t>中国伺服电机驱动器行业市场现状研究与未来前景趋势报告（2025年）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3/SiFuDianJiQuDongQiFaZhanQuShiFenXi.html" TargetMode="External" Id="R7404fc8f6523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3/SiFuDianJiQuDongQiFaZhanQuShiFenXi.html" TargetMode="External" Id="R84d46900e70d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2024-12-26T04:22:00Z</dcterms:created>
  <dcterms:modified xsi:type="dcterms:W3CDTF">2024-12-26T05:22:00Z</dcterms:modified>
  <dc:subject>中国伺服电机驱动器行业市场现状研究与未来前景趋势报告（2025年）</dc:subject>
  <dc:title>中国伺服电机驱动器行业市场现状研究与未来前景趋势报告（2025年）</dc:title>
  <cp:keywords>中国伺服电机驱动器行业市场现状研究与未来前景趋势报告（2025年）</cp:keywords>
  <dc:description>中国伺服电机驱动器行业市场现状研究与未来前景趋势报告（2025年）</dc:description>
</cp:coreProperties>
</file>