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f6bb2c7464bf6" w:history="1">
              <w:r>
                <w:rPr>
                  <w:rStyle w:val="Hyperlink"/>
                </w:rPr>
                <w:t>2026-2032年全球与中国全自动智能制盒机行业现状调研及前景趋势分析报告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f6bb2c7464bf6" w:history="1">
              <w:r>
                <w:rPr>
                  <w:rStyle w:val="Hyperlink"/>
                </w:rPr>
                <w:t>2026-2032年全球与中国全自动智能制盒机行业现状调研及前景趋势分析报告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f6bb2c7464bf6" w:history="1">
                <w:r>
                  <w:rPr>
                    <w:rStyle w:val="Hyperlink"/>
                  </w:rPr>
                  <w:t>https://www.20087.com/9/03/QuanZiDongZhiNengZhiHeJiHangYeQianJing.html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智能制盒机是包装工业中的关键自动化设备，用于将纸板坯料连续折叠、涂胶、成型并输出成品纸盒，广泛应用于食品、医药、化妆品与电子产品包装领域。全自动智能制盒机集成了送料、压痕、折叠、上胶与堆叠等工位，通过伺服驱动与凸轮机构实现高精度同步运动，部分高端型号配备视觉定位系统纠正材料偏移。全自动智能制盒机企业注重运行速度、成型精度与换模效率，采用模块化设计缩短不同盒型切换时间。用户关注设备稳定性、废品率控制与对多层复合纸板的适应能力，包装企业依赖其提升产线节拍与降低人工干预。设备需通过长时间连续运行测试与安全防护验证，确保在高速运转下的可靠性。</w:t>
      </w:r>
      <w:r>
        <w:rPr>
          <w:rFonts w:hint="eastAsia"/>
        </w:rPr>
        <w:br/>
      </w:r>
      <w:r>
        <w:rPr>
          <w:rFonts w:hint="eastAsia"/>
        </w:rPr>
        <w:t>　　未来，全自动智能制盒机将向柔性化生产、状态感知与绿色制造方向持续演进。市场调研网指出，可重构机械结构支持快速更换功能模块，适应异形盒、锁底盒与特殊开窗结构的混合生产需求。嵌入式传感器网络实时监测各执行单元的温度、振动与压力参数，结合边缘计算预测潜在故障并触发预警。在节能路径中，高效电机与能量回馈系统显著降低单位能耗，配合水性环保胶粘剂减少VOC排放。数字孪生平台模拟新盒型的成型过程，优化折痕角度与施胶路径，减少试错成本。此外，远程诊断系统上传运行日志与报警信息，支持专家在线指导。全生命周期刀具磨损模型提示更换周期。标准化数据协议促进与MES系统无缝对接。推动全自动智能制盒机从单一成型设备向柔性、智能、可持续的包装解决方案中枢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0f6bb2c7464bf6" w:history="1">
        <w:r>
          <w:rPr>
            <w:rStyle w:val="Hyperlink"/>
          </w:rPr>
          <w:t>2026-2032年全球与中国全自动智能制盒机行业现状调研及前景趋势分析报告</w:t>
        </w:r>
      </w:hyperlink>
      <w:r>
        <w:rPr>
          <w:rFonts w:hint="eastAsia"/>
        </w:rPr>
        <w:t>》，2025年全自动智能制盒机行业市场规模达 亿元，预计2032年市场规模将达 亿元，期间年均复合增长率（CAGR）达 %。报告基于统计局、相关行业协会及科研机构的详实数据，系统呈现全自动智能制盒机行业市场规模、技术发展现状及未来趋势，客观分析全自动智能制盒机行业竞争格局与主要企业经营状况。报告从全自动智能制盒机供需关系、政策环境等维度，评估了全自动智能制盒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按产品类型细分，全球全自动智能制盒机市场规模2021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双头并排式</w:t>
      </w:r>
      <w:r>
        <w:rPr>
          <w:rFonts w:hint="eastAsia"/>
        </w:rPr>
        <w:br/>
      </w:r>
      <w:r>
        <w:rPr>
          <w:rFonts w:hint="eastAsia"/>
        </w:rPr>
        <w:t>　　　　1.3.3 双头背靠背式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按应用细分，全球全自动智能制盒机市场规模2021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全自动智能制盒机行业发展总体概况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全自动智能制盒机行业发展主要特点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全自动智能制盒机行业发展影响因素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全自动智能制盒机有利因素</w:t>
      </w:r>
      <w:r>
        <w:rPr>
          <w:rFonts w:hint="eastAsia"/>
        </w:rPr>
        <w:br/>
      </w:r>
      <w:r>
        <w:rPr>
          <w:rFonts w:hint="eastAsia"/>
        </w:rPr>
        <w:t>　　　　1.5.3 .2 全自动智能制盒机不利因素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全球市场，近三年全自动智能制盒机主要企业占有率及排名（按销量）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全自动智能制盒机主要企业在国际市场占有率（按销量，2023-2026）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2025年全自动智能制盒机主要企业在国际市场排名（按销量）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全球市场主要企业全自动智能制盒机销量（2023-2026）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全球市场，近三年全自动智能制盒机主要企业占有率及排名（按收入）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全自动智能制盒机主要企业在国际市场占有率（按收入，2023-2026）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2025年全自动智能制盒机主要企业在国际市场排名（按收入）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全球市场主要企业全自动智能制盒机销售收入（2023-2026）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全球市场主要企业全自动智能制盒机销售价格（2023-2026）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中国市场，近三年全自动智能制盒机主要企业占有率及排名（按销量）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全自动智能制盒机主要企业在中国市场占有率（按销量，2023-2026）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2025年全自动智能制盒机主要企业在中国市场排名（按销量）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中国市场主要企业全自动智能制盒机销量（2023-2026）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中国市场，近三年全自动智能制盒机主要企业占有率及排名（按收入）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全自动智能制盒机主要企业在中国市场占有率（按收入，2023-2026）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2025年全自动智能制盒机主要企业在中国市场排名（按收入）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中国市场主要企业全自动智能制盒机销售收入（2023-2026）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全球主要厂商全自动智能制盒机总部及产地分布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全球主要厂商成立时间及全自动智能制盒机商业化日期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全球主要厂商全自动智能制盒机产品类型及应用</w:t>
      </w:r>
      <w:r>
        <w:rPr>
          <w:rFonts w:hint="eastAsia"/>
        </w:rPr>
        <w:br/>
      </w:r>
      <w:r>
        <w:rPr>
          <w:rFonts w:hint="eastAsia"/>
        </w:rPr>
        <w:t>　　2.9 全自动智能制盒机行业集中度、竞争程度分析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全自动智能制盒机行业集中度分析：2025年全球Top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全球全自动智能制盒机第一梯队、第二梯队和第三梯队生产商（品牌）及市场份额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全球全自动智能制盒机总体规模分析</w:t>
      </w:r>
      <w:r>
        <w:rPr>
          <w:rFonts w:hint="eastAsia"/>
        </w:rPr>
        <w:br/>
      </w:r>
      <w:r>
        <w:rPr>
          <w:rFonts w:hint="eastAsia"/>
        </w:rPr>
        <w:t>　　3.1 全球全自动智能制盒机供需现状及预测（2021-2032）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全球全自动智能制盒机产能、产量、产能利用率及发展趋势（2021-2032）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全球全自动智能制盒机产量、需求量及发展趋势（2021-2032）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全球主要地区全自动智能制盒机产量及发展趋势（2021-2032）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全球主要地区全自动智能制盒机产量（2021-2026）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全球主要地区全自动智能制盒机产量（2027-2032）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全球主要地区全自动智能制盒机产量市场份额（2021-2032）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中国全自动智能制盒机供需现状及预测（2021-2032）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中国全自动智能制盒机产能、产量、产能利用率及发展趋势（2021-2032）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中国全自动智能制盒机产量、市场需求量及发展趋势（2021-2032）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中国市场全自动智能制盒机进出口（2021-2032）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全球全自动智能制盒机销量及销售额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全球市场全自动智能制盒机销售额（2021-2032）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全球市场全自动智能制盒机销量（2021-2032）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全球市场全自动智能制盒机价格趋势（2021-2032）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全球全自动智能制盒机主要地区分析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全球主要地区全自动智能制盒机市场规模分析：2021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全球主要地区全自动智能制盒机销售收入及市场份额（2021-2026）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全球主要地区全自动智能制盒机销售收入预测（2027-2032）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全球主要地区全自动智能制盒机销量分析：2021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全球主要地区全自动智能制盒机销量及市场份额（2021-2026）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全球主要地区全自动智能制盒机销量及市场份额预测（2027-2032）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北美市场全自动智能制盒机销量、收入及增长率（2021-2032）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欧洲市场全自动智能制盒机销量、收入及增长率（2021-2032）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中国市场全自动智能制盒机销量、收入及增长率（2021-2032）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日本市场全自动智能制盒机销量、收入及增长率（2021-2032）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东南亚市场全自动智能制盒机销量、收入及增长率（2021-2032）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印度市场全自动智能制盒机销量、收入及增长率（2021-2032）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南美市场全自动智能制盒机销量、收入及增长率（2021-2032）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中东市场全自动智能制盒机销量、收入及增长率（2021-2032）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全自动智能制盒机销量、收入、价格及毛利率（2021-2026）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不同产品类型全自动智能制盒机分析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全球不同产品类型全自动智能制盒机销量（2021-2032）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全球不同产品类型全自动智能制盒机销量及市场份额（2021-2026）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全球不同产品类型全自动智能制盒机销量预测（2027-2032）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全球不同产品类型全自动智能制盒机收入（2021-2032）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全球不同产品类型全自动智能制盒机收入及市场份额（2021-2026）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全球不同产品类型全自动智能制盒机收入预测（2027-2032）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全球不同产品类型全自动智能制盒机价格走势（2021-2032）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中国不同产品类型全自动智能制盒机销量（2021-2032）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中国不同产品类型全自动智能制盒机销量及市场份额（2021-2026）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中国不同产品类型全自动智能制盒机销量预测（2027-2032）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中国不同产品类型全自动智能制盒机收入（2021-2032）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中国不同产品类型全自动智能制盒机收入及市场份额（2021-2026）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中国不同产品类型全自动智能制盒机收入预测（2027-2032）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不同应用全自动智能制盒机分析</w:t>
      </w:r>
      <w:r>
        <w:rPr>
          <w:rFonts w:hint="eastAsia"/>
        </w:rPr>
        <w:br/>
      </w:r>
      <w:r>
        <w:rPr>
          <w:rFonts w:hint="eastAsia"/>
        </w:rPr>
        <w:t>　　7.1 全球不同应用全自动智能制盒机销量（2021-2032）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全球不同应用全自动智能制盒机销量及市场份额（2021-2026）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全球不同应用全自动智能制盒机销量预测（2027-2032）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全球不同应用全自动智能制盒机收入（2021-2032）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全球不同应用全自动智能制盒机收入及市场份额（2021-2026）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全球不同应用全自动智能制盒机收入预测（2027-2032）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全球不同应用全自动智能制盒机价格走势（2021-2032）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中国不同应用全自动智能制盒机销量（2021-2032）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中国不同应用全自动智能制盒机销量及市场份额（2021-2026）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中国不同应用全自动智能制盒机销量预测（2027-2032）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中国不同应用全自动智能制盒机收入（2021-2032）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中国不同应用全自动智能制盒机收入及市场份额（2021-2026）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中国不同应用全自动智能制盒机收入预测（2027-2032）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全自动智能制盒机行业发展趋势</w:t>
      </w:r>
      <w:r>
        <w:rPr>
          <w:rFonts w:hint="eastAsia"/>
        </w:rPr>
        <w:br/>
      </w:r>
      <w:r>
        <w:rPr>
          <w:rFonts w:hint="eastAsia"/>
        </w:rPr>
        <w:t>　　8.2 全自动智能制盒机行业主要驱动因素</w:t>
      </w:r>
      <w:r>
        <w:rPr>
          <w:rFonts w:hint="eastAsia"/>
        </w:rPr>
        <w:br/>
      </w:r>
      <w:r>
        <w:rPr>
          <w:rFonts w:hint="eastAsia"/>
        </w:rPr>
        <w:t>　　8.3 全自动智能制盒机中国企业SWOT分析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中国全自动智能制盒机行业政策环境分析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全自动智能制盒机行业产业链简介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全自动智能制盒机行业供应链分析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全自动智能制盒机主要原料及供应情况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全自动智能制盒机行业采购模式</w:t>
      </w:r>
      <w:r>
        <w:rPr>
          <w:rFonts w:hint="eastAsia"/>
        </w:rPr>
        <w:br/>
      </w:r>
      <w:r>
        <w:rPr>
          <w:rFonts w:hint="eastAsia"/>
        </w:rPr>
        <w:t>　　9.3 全自动智能制盒机行业生产模式</w:t>
      </w:r>
      <w:r>
        <w:rPr>
          <w:rFonts w:hint="eastAsia"/>
        </w:rPr>
        <w:br/>
      </w:r>
      <w:r>
        <w:rPr>
          <w:rFonts w:hint="eastAsia"/>
        </w:rPr>
        <w:t>　　9.4 全自动智能制盒机行业销售模式及销售渠道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按产品类型细分，全球全自动智能制盒机市场规模2021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按应用细分，全球全自动智能制盒机市场规模（CAGR）2021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全自动智能制盒机行业发展主要特点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全自动智能制盒机行业发展有利因素分析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全自动智能制盒机行业发展不利因素分析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进入全自动智能制盒机行业壁垒</w:t>
      </w:r>
      <w:r>
        <w:rPr>
          <w:rFonts w:hint="eastAsia"/>
        </w:rPr>
        <w:br/>
      </w:r>
      <w:r>
        <w:rPr>
          <w:rFonts w:hint="eastAsia"/>
        </w:rPr>
        <w:t>　　表 7： 全自动智能制盒机主要企业在国际市场占有率（按销量，2023-2026）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2025年全自动智能制盒机主要企业在国际市场排名（按销量）&amp;（千台）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全球市场主要企业全自动智能制盒机销量（2023-2026）&amp;（千台）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全自动智能制盒机主要企业在国际市场占有率（按收入，2023-2026）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2025年全自动智能制盒机主要企业在国际市场排名（按收入）&amp;（万元）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全球市场主要企业全自动智能制盒机销售收入（2023-2026）&amp;（万元）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全球市场主要企业全自动智能制盒机销售价格（2023-2026）&amp;（元/台）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全自动智能制盒机主要企业在中国市场占有率（按销量，2023-2026）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2025年全自动智能制盒机主要企业在中国市场排名（按销量）&amp;（千台）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中国市场主要企业全自动智能制盒机销量（2023-2026）&amp;（千台）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全自动智能制盒机主要企业在中国市场占有率（按收入，2023-2026）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2025年全自动智能制盒机主要企业在中国市场排名（按收入）&amp;（万元）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中国市场主要企业全自动智能制盒机销售收入（2023-2026）&amp;（万元）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全球主要厂商全自动智能制盒机总部及产地分布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全球主要厂商成立时间及全自动智能制盒机商业化日期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全球主要厂商全自动智能制盒机产品类型及应用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2025年全球全自动智能制盒机主要厂商市场地位（第一梯队、第二梯队和第三梯队）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全球全自动智能制盒机市场投资、并购等现状分析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全球主要地区全自动智能制盒机产量增速（CAGR）：（2021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全球主要地区全自动智能制盒机产量（2021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全球主要地区全自动智能制盒机产量（2021-2026）&amp;（千台）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全球主要地区全自动智能制盒机产量（2027-2032）&amp;（千台）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全球主要地区全自动智能制盒机产量市场份额（2021-2026）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全球主要地区全自动智能制盒机产量市场份额（2027-2032）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中国市场全自动智能制盒机产量、销量、进出口（2021-2026）&amp;（千台）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中国市场全自动智能制盒机产量、销量、进出口预测（2027-2032）&amp;（千台）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全球主要地区全自动智能制盒机销售收入增速：（2021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全球主要地区全自动智能制盒机销售收入（2021-2026）&amp;（万元）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全球主要地区全自动智能制盒机销售收入市场份额（2021-2026）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全球主要地区全自动智能制盒机收入（2027-2032）&amp;（万元）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全球主要地区全自动智能制盒机收入市场份额（2027-2032）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全球主要地区全自动智能制盒机销量（千台）：2021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全球主要地区全自动智能制盒机销量（2021-2026）&amp;（千台）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全球主要地区全自动智能制盒机销量市场份额（2021-2026）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全球主要地区全自动智能制盒机销量（2027-2032）&amp;（千台）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全球主要地区全自动智能制盒机销量份额（2027-2032）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全自动智能制盒机生产基地、销售区域、竞争对手及市场地位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全自动智能制盒机产品规格、参数及市场应用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全自动智能制盒机销量（千台）、收入（万元）、价格（元/台）及毛利率（2021-2026）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全球不同产品类型全自动智能制盒机销量（2021-2026）&amp;（千台）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全球不同产品类型全自动智能制盒机销量市场份额（2021-2026）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全球不同产品类型全自动智能制盒机销量预测（2027-2032）&amp;（千台）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全球市场不同产品类型全自动智能制盒机销量市场份额预测（2027-2032）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全球不同产品类型全自动智能制盒机收入（2021-2026）&amp;（万元）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全球不同产品类型全自动智能制盒机收入市场份额（2021-2026）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全球不同产品类型全自动智能制盒机收入预测（2027-2032）&amp;（万元）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全球不同产品类型全自动智能制盒机收入市场份额预测（2027-2032）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中国不同产品类型全自动智能制盒机销量（2021-2026）&amp;（千台）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中国不同产品类型全自动智能制盒机销量市场份额（2021-2026）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中国不同产品类型全自动智能制盒机销量预测（2027-2032）&amp;（千台）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全球市场不同产品类型全自动智能制盒机销量市场份额预测（2027-2032）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中国不同产品类型全自动智能制盒机收入（2021-2026）&amp;（万元）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中国不同产品类型全自动智能制盒机收入市场份额（2021-2026）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中国不同产品类型全自动智能制盒机收入预测（2027-2032）&amp;（万元）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中国不同产品类型全自动智能制盒机收入市场份额预测（2027-2032）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全球不同应用全自动智能制盒机销量（2021-2026）&amp;（千台）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全球不同应用全自动智能制盒机销量市场份额（2021-2026）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全球不同应用全自动智能制盒机销量预测（2027-2032）&amp;（千台）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全球市场不同应用全自动智能制盒机销量市场份额预测（2027-2032）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全球不同应用全自动智能制盒机收入（2021-2026）&amp;（万元）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全球不同应用全自动智能制盒机收入市场份额（2021-2026）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全球不同应用全自动智能制盒机收入预测（2027-2032）&amp;（万元）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全球不同应用全自动智能制盒机收入市场份额预测（2027-2032）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中国不同应用全自动智能制盒机销量（2021-2026）&amp;（千台）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中国不同应用全自动智能制盒机销量市场份额（2021-2026）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中国不同应用全自动智能制盒机销量预测（2027-2032）&amp;（千台）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中国市场不同应用全自动智能制盒机销量市场份额预测（2027-2032）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中国不同应用全自动智能制盒机收入（2021-2026）&amp;（万元）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中国不同应用全自动智能制盒机收入市场份额（2021-2026）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中国不同应用全自动智能制盒机收入预测（2027-2032）&amp;（万元）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中国不同应用全自动智能制盒机收入市场份额预测（2027-2032）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全自动智能制盒机行业发展趋势</w:t>
      </w:r>
      <w:r>
        <w:rPr>
          <w:rFonts w:hint="eastAsia"/>
        </w:rPr>
        <w:br/>
      </w:r>
      <w:r>
        <w:rPr>
          <w:rFonts w:hint="eastAsia"/>
        </w:rPr>
        <w:t>　　表 166： 全自动智能制盒机行业主要驱动因素</w:t>
      </w:r>
      <w:r>
        <w:rPr>
          <w:rFonts w:hint="eastAsia"/>
        </w:rPr>
        <w:br/>
      </w:r>
      <w:r>
        <w:rPr>
          <w:rFonts w:hint="eastAsia"/>
        </w:rPr>
        <w:t>　　表 167： 全自动智能制盒机行业供应链分析</w:t>
      </w:r>
      <w:r>
        <w:rPr>
          <w:rFonts w:hint="eastAsia"/>
        </w:rPr>
        <w:br/>
      </w:r>
      <w:r>
        <w:rPr>
          <w:rFonts w:hint="eastAsia"/>
        </w:rPr>
        <w:t>　　表 168： 全自动智能制盒机上游原料供应商</w:t>
      </w:r>
      <w:r>
        <w:rPr>
          <w:rFonts w:hint="eastAsia"/>
        </w:rPr>
        <w:br/>
      </w:r>
      <w:r>
        <w:rPr>
          <w:rFonts w:hint="eastAsia"/>
        </w:rPr>
        <w:t>　　表 169： 全自动智能制盒机主要地区不同应用客户分析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全自动智能制盒机典型经销商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全自动智能制盒机产品图片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全球不同产品类型全自动智能制盒机销售额2021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全球不同产品类型全自动智能制盒机市场份额2025 &amp; 2032</w:t>
      </w:r>
      <w:r>
        <w:rPr>
          <w:rFonts w:hint="eastAsia"/>
        </w:rPr>
        <w:br/>
      </w:r>
      <w:r>
        <w:rPr>
          <w:rFonts w:hint="eastAsia"/>
        </w:rPr>
        <w:t>　　图 4： 双头并排式产品图片</w:t>
      </w:r>
      <w:r>
        <w:rPr>
          <w:rFonts w:hint="eastAsia"/>
        </w:rPr>
        <w:br/>
      </w:r>
      <w:r>
        <w:rPr>
          <w:rFonts w:hint="eastAsia"/>
        </w:rPr>
        <w:t>　　图 5： 双头背靠背式产品图片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全球不同应用全自动智能制盒机市场份额2025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2025年全球前五大生产商全自动智能制盒机市场份额</w:t>
      </w:r>
      <w:r>
        <w:rPr>
          <w:rFonts w:hint="eastAsia"/>
        </w:rPr>
        <w:br/>
      </w:r>
      <w:r>
        <w:rPr>
          <w:rFonts w:hint="eastAsia"/>
        </w:rPr>
        <w:t>　　图 14： 2025年全球全自动智能制盒机第一梯队、第二梯队和第三梯队厂商及市场份额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全球全自动智能制盒机产能、产量、产能利用率及发展趋势（2021-2032）&amp;（千台）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全球全自动智能制盒机产量、需求量及发展趋势（2021-2032）&amp;（千台）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全球主要地区全自动智能制盒机产量市场份额（2021-2032）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中国全自动智能制盒机产能、产量、产能利用率及发展趋势（2021-2032）&amp;（千台）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中国全自动智能制盒机产量、市场需求量及发展趋势（2021-2032）&amp;（千台）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全球全自动智能制盒机市场销售额及增长率：（2021-2032）&amp;（万元）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全球市场全自动智能制盒机市场规模：2021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全球市场全自动智能制盒机销量及增长率（2021-2032）&amp;（千台）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全球市场全自动智能制盒机价格趋势（2021-2032）&amp;（元/台）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全球主要地区全自动智能制盒机销售收入（2021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全球主要地区全自动智能制盒机销售收入市场份额（2021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北美市场全自动智能制盒机销量及增长率（2021-2032）&amp;（千台）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北美市场全自动智能制盒机收入及增长率（2021-2032）&amp;（万元）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欧洲市场全自动智能制盒机销量及增长率（2021-2032）&amp;（千台）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欧洲市场全自动智能制盒机收入及增长率（2021-2032）&amp;（万元）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中国市场全自动智能制盒机销量及增长率（2021-2032）&amp;（千台）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中国市场全自动智能制盒机收入及增长率（2021-2032）&amp;（万元）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日本市场全自动智能制盒机销量及增长率（2021-2032）&amp;（千台）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日本市场全自动智能制盒机收入及增长率（2021-2032）&amp;（万元）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东南亚市场全自动智能制盒机销量及增长率（2021-2032）&amp;（千台）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东南亚市场全自动智能制盒机收入及增长率（2021-2032）&amp;（万元）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印度市场全自动智能制盒机销量及增长率（2021-2032）&amp;（千台）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印度市场全自动智能制盒机收入及增长率（2021-2032）&amp;（万元）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南美市场全自动智能制盒机销量及增长率（2021-2032）&amp;（千台）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南美市场全自动智能制盒机收入及增长率（2021-2032）&amp;（万元）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中东市场全自动智能制盒机销量及增长率（2021-2032）&amp;（千台）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中东市场全自动智能制盒机收入及增长率（2021-2032）&amp;（万元）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全球不同产品类型全自动智能制盒机价格走势（2021-2032）&amp;（元/台）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全球不同应用全自动智能制盒机价格走势（2021-2032）&amp;（元/台）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全自动智能制盒机中国企业SWOT分析</w:t>
      </w:r>
      <w:r>
        <w:rPr>
          <w:rFonts w:hint="eastAsia"/>
        </w:rPr>
        <w:br/>
      </w:r>
      <w:r>
        <w:rPr>
          <w:rFonts w:hint="eastAsia"/>
        </w:rPr>
        <w:t>　　图 45： 全自动智能制盒机产业链</w:t>
      </w:r>
      <w:r>
        <w:rPr>
          <w:rFonts w:hint="eastAsia"/>
        </w:rPr>
        <w:br/>
      </w:r>
      <w:r>
        <w:rPr>
          <w:rFonts w:hint="eastAsia"/>
        </w:rPr>
        <w:t>　　图 46： 全自动智能制盒机行业采购模式分析</w:t>
      </w:r>
      <w:r>
        <w:rPr>
          <w:rFonts w:hint="eastAsia"/>
        </w:rPr>
        <w:br/>
      </w:r>
      <w:r>
        <w:rPr>
          <w:rFonts w:hint="eastAsia"/>
        </w:rPr>
        <w:t>　　图 47： 全自动智能制盒机行业生产模式</w:t>
      </w:r>
      <w:r>
        <w:rPr>
          <w:rFonts w:hint="eastAsia"/>
        </w:rPr>
        <w:br/>
      </w:r>
      <w:r>
        <w:rPr>
          <w:rFonts w:hint="eastAsia"/>
        </w:rPr>
        <w:t>　　图 48： 全自动智能制盒机行业销售模式分析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f6bb2c7464bf6" w:history="1">
        <w:r>
          <w:rPr>
            <w:rStyle w:val="Hyperlink"/>
          </w:rPr>
          <w:t>2026-2032年全球与中国全自动智能制盒机行业现状调研及前景趋势分析报告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f6bb2c7464bf6" w:history="1">
        <w:r>
          <w:rPr>
            <w:rStyle w:val="Hyperlink"/>
          </w:rPr>
          <w:t>https://www.20087.com/9/03/QuanZiDongZhiNengZhiHeJiHangYeQianJing.html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热点：纸盒自动折叠包装机、全自动智能制盒机操作流程、纸箱自动包装机、全自动制盒机视频、全自动智能扫地机的使用视频、智能型自动装盒机、小型全自动纸盒机、全自动盒子机、手工盒全自动成型机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9d18622634dde" w:history="1">
      <w:r>
        <w:rPr>
          <w:rStyle w:val="Hyperlink"/>
        </w:rPr>
        <w:t>2026-2032年全球与中国全自动智能制盒机行业现状调研及前景趋势分析报告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uanZiDongZhiNengZhiHeJiHangYeQianJing.html" TargetMode="External" Id="R340f6bb2c746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uanZiDongZhiNengZhiHeJiHangYeQianJing.html" TargetMode="External" Id="Rb059d1862263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2026-03-21T01:25:30Z</dcterms:created>
  <dcterms:modified xsi:type="dcterms:W3CDTF">2026-03-21T02:25:30Z</dcterms:modified>
  <dc:subject>2026-2032年全球与中国全自动智能制盒机行业现状调研及前景趋势分析报告</dc:subject>
  <dc:title>2026-2032年全球与中国全自动智能制盒机行业现状调研及前景趋势分析报告</dc:title>
  <cp:keywords>2026-2032年全球与中国全自动智能制盒机行业现状调研及前景趋势分析报告</cp:keywords>
  <dc:description>2026-2032年全球与中国全自动智能制盒机行业现状调研及前景趋势分析报告</dc:description>
</cp:coreProperties>
</file>