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f3c289e174b6f" w:history="1">
              <w:r>
                <w:rPr>
                  <w:rStyle w:val="Hyperlink"/>
                </w:rPr>
                <w:t>2025-2031年中国分子筛市场分析与趋势预测报告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f3c289e174b6f" w:history="1">
              <w:r>
                <w:rPr>
                  <w:rStyle w:val="Hyperlink"/>
                </w:rPr>
                <w:t>2025-2031年中国分子筛市场分析与趋势预测报告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f3c289e174b6f" w:history="1">
                <w:r>
                  <w:rPr>
                    <w:rStyle w:val="Hyperlink"/>
                  </w:rPr>
                  <w:t>https://www.20087.com/9/63/FenZiShaiDeQianJingQuShi.html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类具有高度有序孔隙结构的晶体材料，广泛应用于化工、石油炼制、气体分离和环境保护等领域。近年来，随着材料科学的进步，新型分子筛的合成和改性技术不断涌现，提高了分子筛的选择性和稳定性。同时，分子筛在新兴领域的应用，如能源存储、催化转化和环境治理，展示了其广阔的发展潜力。</w:t>
      </w:r>
      <w:r>
        <w:rPr>
          <w:rFonts w:hint="eastAsia"/>
        </w:rPr>
        <w:br/>
      </w:r>
      <w:r>
        <w:rPr>
          <w:rFonts w:hint="eastAsia"/>
        </w:rPr>
        <w:t>　　未来，分子筛将更加注重功能化和应用拓展。功能化方面，通过设计具有特定孔道尺寸和形状的分子筛，实现对特定分子的选择性吸附和催化，如用于CO2捕获和氢气纯化。应用拓展方面，探索分子筛在光电材料、生物医药和智能传感等领域的创新应用，如作为光催化剂、药物载体和湿度感应材料。此外，通过与其他材料的复合，如金属有机框架（MOFs）和碳纳米管，分子筛将展现出更加丰富的物理化学性质和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f3c289e174b6f" w:history="1">
        <w:r>
          <w:rPr>
            <w:rStyle w:val="Hyperlink"/>
          </w:rPr>
          <w:t>2025-2031年中国分子筛市场分析与趋势预测报告</w:t>
        </w:r>
      </w:hyperlink>
      <w:r>
        <w:rPr>
          <w:rFonts w:hint="eastAsia"/>
        </w:rPr>
        <w:t>》通过全面的行业调研，系统梳理了分子筛产业链的各个环节，详细分析了分子筛市场规模、需求变化及价格趋势。报告结合当前分子筛行业现状，科学预测了市场前景与发展方向，并解读了重点企业的竞争格局、市场集中度及品牌表现。同时，报告对分子筛细分市场进行了深入探讨，结合分子筛技术现状与SWOT分析，揭示了分子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分子筛行业界定</w:t>
      </w:r>
      <w:r>
        <w:rPr>
          <w:rFonts w:hint="eastAsia"/>
        </w:rPr>
        <w:br/>
      </w:r>
      <w:r>
        <w:rPr>
          <w:rFonts w:hint="eastAsia"/>
        </w:rPr>
        <w:t>　　第一节 分子筛行业定义</w:t>
      </w:r>
      <w:r>
        <w:rPr>
          <w:rFonts w:hint="eastAsia"/>
        </w:rPr>
        <w:br/>
      </w:r>
      <w:r>
        <w:rPr>
          <w:rFonts w:hint="eastAsia"/>
        </w:rPr>
        <w:t>　　第二节 分子筛行业特点分析</w:t>
      </w:r>
      <w:r>
        <w:rPr>
          <w:rFonts w:hint="eastAsia"/>
        </w:rPr>
        <w:br/>
      </w:r>
      <w:r>
        <w:rPr>
          <w:rFonts w:hint="eastAsia"/>
        </w:rPr>
        <w:t>　　第三节 分子筛产业链分析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2024-2025年全球分子筛行业市场运行形势分析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2024-2025年全球分子筛行业发展概况</w:t>
      </w:r>
      <w:r>
        <w:rPr>
          <w:rFonts w:hint="eastAsia"/>
        </w:rPr>
        <w:br/>
      </w:r>
      <w:r>
        <w:rPr>
          <w:rFonts w:hint="eastAsia"/>
        </w:rPr>
        <w:t>　　第二节 全球分子筛行业发展走势</w:t>
      </w:r>
      <w:r>
        <w:rPr>
          <w:rFonts w:hint="eastAsia"/>
        </w:rPr>
        <w:br/>
      </w:r>
      <w:r>
        <w:rPr>
          <w:rFonts w:hint="eastAsia"/>
        </w:rPr>
        <w:t>　　　　二、全球分子筛行业市场分布情况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三、全球分子筛行业发展趋势分析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全球分子筛行业重点国家和区域分析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二、相关分子筛行业标准分析</w:t>
      </w:r>
      <w:r>
        <w:rPr>
          <w:rFonts w:hint="eastAsia"/>
        </w:rPr>
        <w:br/>
      </w:r>
      <w:r>
        <w:rPr>
          <w:rFonts w:hint="eastAsia"/>
        </w:rPr>
        <w:t>　　第三节 分子筛行业社会环境分析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2024-2025年中国分子筛发展现状调研</w:t>
      </w:r>
      <w:r>
        <w:rPr>
          <w:rFonts w:hint="eastAsia"/>
        </w:rPr>
        <w:br/>
      </w:r>
      <w:r>
        <w:rPr>
          <w:rFonts w:hint="eastAsia"/>
        </w:rPr>
        <w:t>　　第一节 中国分子筛市场现状分析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三、2019-2024年中国分子筛产量统计</w:t>
      </w:r>
      <w:r>
        <w:rPr>
          <w:rFonts w:hint="eastAsia"/>
        </w:rPr>
        <w:br/>
      </w:r>
      <w:r>
        <w:rPr>
          <w:rFonts w:hint="eastAsia"/>
        </w:rPr>
        <w:t>　　　　二、分子筛生产区域分布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三、2025-2031年中国分子筛产量预测分析</w:t>
      </w:r>
      <w:r>
        <w:rPr>
          <w:rFonts w:hint="eastAsia"/>
        </w:rPr>
        <w:br/>
      </w:r>
      <w:r>
        <w:rPr>
          <w:rFonts w:hint="eastAsia"/>
        </w:rPr>
        <w:t>　　第三节 中国分子筛市场需求分析及预测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分子筛细分市场深度分析</w:t>
      </w:r>
      <w:r>
        <w:rPr>
          <w:rFonts w:hint="eastAsia"/>
        </w:rPr>
        <w:br/>
      </w:r>
      <w:r>
        <w:rPr>
          <w:rFonts w:hint="eastAsia"/>
        </w:rPr>
        <w:t>　　第一节 分子筛细分市场（一）发展研究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分子筛细分市场（二）发展研究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二、2019-2024年中国分子筛行业出口分析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一、2025-2031年中国分子筛行业进口预测分析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影响分子筛行业进出口变化的主要原因分析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中国分子筛行业区域市场结构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重点地区分子筛行业调研分析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三、分子筛区域集中度分析</w:t>
      </w:r>
      <w:r>
        <w:rPr>
          <w:rFonts w:hint="eastAsia"/>
        </w:rPr>
        <w:br/>
      </w:r>
      <w:r>
        <w:rPr>
          <w:rFonts w:hint="eastAsia"/>
        </w:rPr>
        <w:t>　　第二节 分子筛行业主要企业竞争力分析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2025年分子筛企业管理策略建议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2025-2031年中国分子筛行业前景与风险预测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2025年中国分子筛市场前景分析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2025-2031年中国分子筛发展趋势预测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四、2025-2031年中国分子筛行业进入退出风险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分子筛行业研究结论</w:t>
      </w:r>
      <w:r>
        <w:rPr>
          <w:rFonts w:hint="eastAsia"/>
        </w:rPr>
        <w:br/>
      </w:r>
      <w:r>
        <w:rPr>
          <w:rFonts w:hint="eastAsia"/>
        </w:rPr>
        <w:t>　　第二节 分子筛行业投资价值评估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(中^智^林)分子筛行业投资建议</w:t>
      </w:r>
      <w:r>
        <w:rPr>
          <w:rFonts w:hint="eastAsia"/>
        </w:rPr>
        <w:br/>
      </w:r>
      <w:r>
        <w:rPr>
          <w:rFonts w:hint="eastAsia"/>
        </w:rPr>
        <w:t>　　　　一、分子筛行业投资策略建议</w:t>
      </w:r>
      <w:r>
        <w:rPr>
          <w:rFonts w:hint="eastAsia"/>
        </w:rPr>
        <w:br/>
      </w:r>
      <w:r>
        <w:rPr>
          <w:rFonts w:hint="eastAsia"/>
        </w:rPr>
        <w:t>　　　　二、分子筛行业投资方向建议</w:t>
      </w:r>
      <w:r>
        <w:rPr>
          <w:rFonts w:hint="eastAsia"/>
        </w:rPr>
        <w:br/>
      </w:r>
      <w:r>
        <w:rPr>
          <w:rFonts w:hint="eastAsia"/>
        </w:rPr>
        <w:t>　　　　三、分子筛行业投资方式建议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分子筛行业历程</w:t>
      </w:r>
      <w:r>
        <w:rPr>
          <w:rFonts w:hint="eastAsia"/>
        </w:rPr>
        <w:br/>
      </w:r>
      <w:r>
        <w:rPr>
          <w:rFonts w:hint="eastAsia"/>
        </w:rPr>
        <w:t>　　图表 分子筛行业生命周期</w:t>
      </w:r>
      <w:r>
        <w:rPr>
          <w:rFonts w:hint="eastAsia"/>
        </w:rPr>
        <w:br/>
      </w:r>
      <w:r>
        <w:rPr>
          <w:rFonts w:hint="eastAsia"/>
        </w:rPr>
        <w:t>　　图表 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f3c289e174b6f" w:history="1">
        <w:r>
          <w:rPr>
            <w:rStyle w:val="Hyperlink"/>
          </w:rPr>
          <w:t>2025-2031年中国分子筛市场分析与趋势预测报告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f3c289e174b6f" w:history="1">
        <w:r>
          <w:rPr>
            <w:rStyle w:val="Hyperlink"/>
          </w:rPr>
          <w:t>https://www.20087.com/9/63/FenZiShaiDeQianJingQuShi.html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69cff9d440f0" w:history="1">
      <w:r>
        <w:rPr>
          <w:rStyle w:val="Hyperlink"/>
        </w:rPr>
        <w:t>2025-2031年中国分子筛市场分析与趋势预测报告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enZiShaiDeQianJingQuShi.html" TargetMode="External" Id="Rcdcf3c289e1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enZiShaiDeQianJingQuShi.html" TargetMode="External" Id="R330069cff9d4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2024-11-02T01:24:00Z</dcterms:created>
  <dcterms:modified xsi:type="dcterms:W3CDTF">2024-11-02T02:24:00Z</dcterms:modified>
  <dc:subject>2025-2031年中国分子筛市场分析与趋势预测报告</dc:subject>
  <dc:title>2025-2031年中国分子筛市场分析与趋势预测报告</dc:title>
  <cp:keywords>2025-2031年中国分子筛市场分析与趋势预测报告</cp:keywords>
  <dc:description>2025-2031年中国分子筛市场分析与趋势预测报告</dc:description>
</cp:coreProperties>
</file>