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401017c145df" w:history="1">
              <w:r>
                <w:rPr>
                  <w:rStyle w:val="Hyperlink"/>
                </w:rPr>
                <w:t>2026-2032年中国可扩展工业平板电脑行业研究与市场前景分析报告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401017c145df" w:history="1">
              <w:r>
                <w:rPr>
                  <w:rStyle w:val="Hyperlink"/>
                </w:rPr>
                <w:t>2026-2032年中国可扩展工业平板电脑行业研究与市场前景分析报告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8401017c145df" w:history="1">
                <w:r>
                  <w:rPr>
                    <w:rStyle w:val="Hyperlink"/>
                  </w:rPr>
                  <w:t>https://www.20087.com/9/23/KeKuoZhanGongYePingBanDianNaoFaZhanQianJing.html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扩展工业平板电脑是面向智能制造、能源电力、交通运输及现场作业等严苛环境设计的加固型人机交互终端，兼具触摸屏操作、高性能计算与模块化扩展能力。可扩展工业平板电脑普遍采用铝合金或镁合金外壳，满足IP65防护等级、宽温运行（-20℃至+60℃）及抗冲击振动要求，并支持通过M.2、Mini PCIe或专用背板接口扩展CAN总线、串口、4G/5G、RFID等工业通信模块。主流配置搭载Intel Core或ARM架构处理器，运行Windows IoT或Linux系统，兼容SCADA、MES及边缘AI应用。然而，在高粉尘、强电磁干扰或极端温变场景下，散热效率与长期可靠性仍是挑战；同时，模块接口标准不统一，跨厂商扩展卡兼容性差，增加系统集成复杂度。此外，部分设备在阳光直射环境下可视性不足，影响户外使用体验。</w:t>
      </w:r>
      <w:r>
        <w:rPr>
          <w:rFonts w:hint="eastAsia"/>
        </w:rPr>
        <w:br/>
      </w:r>
      <w:r>
        <w:rPr>
          <w:rFonts w:hint="eastAsia"/>
        </w:rPr>
        <w:t>　　未来，可扩展工业平板电脑将深度融合边缘智能、安全可信与人因工程设计。市场调研网指出，AI加速芯片（如NPU）将内嵌于主板，支持本地运行缺陷检测、语音识别等轻量化模型，减少云端依赖。硬件级可信平台模块（TPM 2.0）与安全启动机制将构建端到端防护，防范固件攻击。在交互层面，高亮度（≥1000尼特）、防眩光屏幕与手套触控技术将提升户外可用性；模块化设计将向OCP或标准化工业I/O规范靠拢，实现“即插即用”扩展。政策驱动下，《工业互联网创新发展行动计划》将推动国产操作系统与芯片适配。长远看，可扩展工业平板电脑将从操作终端升级为具备感知、决策与安全连接能力的边缘智能节点，在数字工厂与智慧基建中持续释放人机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8401017c145df" w:history="1">
        <w:r>
          <w:rPr>
            <w:rStyle w:val="Hyperlink"/>
          </w:rPr>
          <w:t>2026-2032年中国可扩展工业平板电脑行业研究与市场前景分析报告</w:t>
        </w:r>
      </w:hyperlink>
      <w:r>
        <w:rPr>
          <w:rFonts w:hint="eastAsia"/>
        </w:rPr>
        <w:t>》基于统计局、相关行业协会及科研机构的详实数据，系统分析了可扩展工业平板电脑市场的规模现状、需求特征及价格走势。报告客观评估了可扩展工业平板电脑行业技术水平及未来发展方向，对市场前景做出科学预测，并重点分析了可扩展工业平板电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可扩展工业平板电脑市场概述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按照不同产品类型，可扩展工业平板电脑主要可以分为如下几个类别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中国不同产品类型可扩展工业平板电脑增长趋势2021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多点触控</w:t>
      </w:r>
      <w:r>
        <w:rPr>
          <w:rFonts w:hint="eastAsia"/>
        </w:rPr>
        <w:br/>
      </w:r>
      <w:r>
        <w:rPr>
          <w:rFonts w:hint="eastAsia"/>
        </w:rPr>
        <w:t>　　　　1.2.3 单点触控</w:t>
      </w:r>
      <w:r>
        <w:rPr>
          <w:rFonts w:hint="eastAsia"/>
        </w:rPr>
        <w:br/>
      </w:r>
      <w:r>
        <w:rPr>
          <w:rFonts w:hint="eastAsia"/>
        </w:rPr>
        <w:t>　　1.3 按照不同尺寸，可扩展工业平板电脑主要可以分为如下几个类别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中国不同尺寸可扩展工业平板电脑增长趋势2021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小尺寸（≤7英寸）</w:t>
      </w:r>
      <w:r>
        <w:rPr>
          <w:rFonts w:hint="eastAsia"/>
        </w:rPr>
        <w:br/>
      </w:r>
      <w:r>
        <w:rPr>
          <w:rFonts w:hint="eastAsia"/>
        </w:rPr>
        <w:t>　　　　1.3.3 中小尺寸（7–10英寸）</w:t>
      </w:r>
      <w:r>
        <w:rPr>
          <w:rFonts w:hint="eastAsia"/>
        </w:rPr>
        <w:br/>
      </w:r>
      <w:r>
        <w:rPr>
          <w:rFonts w:hint="eastAsia"/>
        </w:rPr>
        <w:t>　　　　1.3.4 中尺寸（10–13英寸）</w:t>
      </w:r>
      <w:r>
        <w:rPr>
          <w:rFonts w:hint="eastAsia"/>
        </w:rPr>
        <w:br/>
      </w:r>
      <w:r>
        <w:rPr>
          <w:rFonts w:hint="eastAsia"/>
        </w:rPr>
        <w:t>　　　　1.3.5 大尺寸（≥13英寸）</w:t>
      </w:r>
      <w:r>
        <w:rPr>
          <w:rFonts w:hint="eastAsia"/>
        </w:rPr>
        <w:br/>
      </w:r>
      <w:r>
        <w:rPr>
          <w:rFonts w:hint="eastAsia"/>
        </w:rPr>
        <w:t>　　1.4 按照不同外壳，可扩展工业平板电脑主要可以分为如下几个类别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中国不同外壳可扩展工业平板电脑增长趋势2021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铝合金外壳</w:t>
      </w:r>
      <w:r>
        <w:rPr>
          <w:rFonts w:hint="eastAsia"/>
        </w:rPr>
        <w:br/>
      </w:r>
      <w:r>
        <w:rPr>
          <w:rFonts w:hint="eastAsia"/>
        </w:rPr>
        <w:t>　　　　1.4.3 塑料外壳</w:t>
      </w:r>
      <w:r>
        <w:rPr>
          <w:rFonts w:hint="eastAsia"/>
        </w:rPr>
        <w:br/>
      </w:r>
      <w:r>
        <w:rPr>
          <w:rFonts w:hint="eastAsia"/>
        </w:rPr>
        <w:t>　　　　1.4.4 不锈钢外壳</w:t>
      </w:r>
      <w:r>
        <w:rPr>
          <w:rFonts w:hint="eastAsia"/>
        </w:rPr>
        <w:br/>
      </w:r>
      <w:r>
        <w:rPr>
          <w:rFonts w:hint="eastAsia"/>
        </w:rPr>
        <w:t>　　1.5 从不同应用，可扩展工业平板电脑主要包括如下几个方面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中国不同应用可扩展工业平板电脑增长趋势2021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能源和电力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运输和物流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中国可扩展工业平板电脑发展现状及未来趋势（2021-2032）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中国市场可扩展工业平板电脑收入及增长率（2021-2032）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中国市场可扩展工业平板电脑销量及增长率（2021-2032）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中国市场主要可扩展工业平板电脑厂商分析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中国市场主要厂商可扩展工业平板电脑销量及市场占有率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中国市场主要厂商可扩展工业平板电脑销量（2021-2026）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中国市场主要厂商可扩展工业平板电脑销量市场份额（2021-2026）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中国市场主要厂商可扩展工业平板电脑收入及市场占有率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中国市场主要厂商可扩展工业平板电脑收入（2021-2026）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中国市场主要厂商可扩展工业平板电脑收入市场份额（2021-2026）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2025年中国市场主要厂商可扩展工业平板电脑收入排名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中国市场主要厂商可扩展工业平板电脑价格（2021-2026）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中国市场主要厂商可扩展工业平板电脑总部及产地分布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中国市场主要厂商成立时间及可扩展工业平板电脑商业化日期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中国市场主要厂商可扩展工业平板电脑产品类型及应用</w:t>
      </w:r>
      <w:r>
        <w:rPr>
          <w:rFonts w:hint="eastAsia"/>
        </w:rPr>
        <w:br/>
      </w:r>
      <w:r>
        <w:rPr>
          <w:rFonts w:hint="eastAsia"/>
        </w:rPr>
        <w:t>　　2.7 可扩展工业平板电脑行业集中度、竞争程度分析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可扩展工业平板电脑行业集中度分析：2025年中国Top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中国市场可扩展工业平板电脑第一梯队、第二梯队和第三梯队厂商（品牌）及2025年市场份额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重点企业（19）在中国市场可扩展工业平板电脑销量、收入、价格及毛利率（2021-2026）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不同产品类型可扩展工业平板电脑分析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中国市场不同产品类型可扩展工业平板电脑销量（2021-2032）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中国市场不同产品类型可扩展工业平板电脑销量及市场份额（2021-2026）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中国市场不同产品类型可扩展工业平板电脑销量预测（2027-2032）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中国市场不同产品类型可扩展工业平板电脑规模（2021-2032）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中国市场不同产品类型可扩展工业平板电脑规模及市场份额（2021-2026）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中国市场不同产品类型可扩展工业平板电脑规模预测（2027-2032）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中国市场不同产品类型可扩展工业平板电脑价格走势（2021-2032）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不同应用可扩展工业平板电脑分析</w:t>
      </w:r>
      <w:r>
        <w:rPr>
          <w:rFonts w:hint="eastAsia"/>
        </w:rPr>
        <w:br/>
      </w:r>
      <w:r>
        <w:rPr>
          <w:rFonts w:hint="eastAsia"/>
        </w:rPr>
        <w:t>　　5.1 中国市场不同应用可扩展工业平板电脑销量（2021-2032）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中国市场不同应用可扩展工业平板电脑销量及市场份额（2021-2026）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中国市场不同应用可扩展工业平板电脑销量预测（2027-2032）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中国市场不同应用可扩展工业平板电脑规模（2021-2032）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中国市场不同应用可扩展工业平板电脑规模及市场份额（2021-2026）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中国市场不同应用可扩展工业平板电脑规模预测（2027-2032）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中国市场不同应用可扩展工业平板电脑价格走势（2021-2032）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可扩展工业平板电脑行业发展分析---发展趋势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可扩展工业平板电脑行业发展分析---厂商壁垒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可扩展工业平板电脑行业发展分析---驱动因素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可扩展工业平板电脑行业发展分析---制约因素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可扩展工业平板电脑中国企业SWOT分析</w:t>
      </w:r>
      <w:r>
        <w:rPr>
          <w:rFonts w:hint="eastAsia"/>
        </w:rPr>
        <w:br/>
      </w:r>
      <w:r>
        <w:rPr>
          <w:rFonts w:hint="eastAsia"/>
        </w:rPr>
        <w:t>　　6.6 可扩展工业平板电脑行业发展分析---行业政策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可扩展工业平板电脑行业产业链简介</w:t>
      </w:r>
      <w:r>
        <w:rPr>
          <w:rFonts w:hint="eastAsia"/>
        </w:rPr>
        <w:br/>
      </w:r>
      <w:r>
        <w:rPr>
          <w:rFonts w:hint="eastAsia"/>
        </w:rPr>
        <w:t>　　7.2 可扩展工业平板电脑产业链分析-上游</w:t>
      </w:r>
      <w:r>
        <w:rPr>
          <w:rFonts w:hint="eastAsia"/>
        </w:rPr>
        <w:br/>
      </w:r>
      <w:r>
        <w:rPr>
          <w:rFonts w:hint="eastAsia"/>
        </w:rPr>
        <w:t>　　7.3 可扩展工业平板电脑产业链分析-中游</w:t>
      </w:r>
      <w:r>
        <w:rPr>
          <w:rFonts w:hint="eastAsia"/>
        </w:rPr>
        <w:br/>
      </w:r>
      <w:r>
        <w:rPr>
          <w:rFonts w:hint="eastAsia"/>
        </w:rPr>
        <w:t>　　7.4 可扩展工业平板电脑产业链分析-下游</w:t>
      </w:r>
      <w:r>
        <w:rPr>
          <w:rFonts w:hint="eastAsia"/>
        </w:rPr>
        <w:br/>
      </w:r>
      <w:r>
        <w:rPr>
          <w:rFonts w:hint="eastAsia"/>
        </w:rPr>
        <w:t>　　7.5 可扩展工业平板电脑行业采购模式</w:t>
      </w:r>
      <w:r>
        <w:rPr>
          <w:rFonts w:hint="eastAsia"/>
        </w:rPr>
        <w:br/>
      </w:r>
      <w:r>
        <w:rPr>
          <w:rFonts w:hint="eastAsia"/>
        </w:rPr>
        <w:t>　　7.6 可扩展工业平板电脑行业生产模式</w:t>
      </w:r>
      <w:r>
        <w:rPr>
          <w:rFonts w:hint="eastAsia"/>
        </w:rPr>
        <w:br/>
      </w:r>
      <w:r>
        <w:rPr>
          <w:rFonts w:hint="eastAsia"/>
        </w:rPr>
        <w:t>　　7.7 可扩展工业平板电脑行业销售模式及销售渠道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中国本土可扩展工业平板电脑产能、产量分析</w:t>
      </w:r>
      <w:r>
        <w:rPr>
          <w:rFonts w:hint="eastAsia"/>
        </w:rPr>
        <w:br/>
      </w:r>
      <w:r>
        <w:rPr>
          <w:rFonts w:hint="eastAsia"/>
        </w:rPr>
        <w:t>　　8.1 中国可扩展工业平板电脑供需现状及预测（2021-2032）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中国可扩展工业平板电脑产能、产量、产能利用率及发展趋势（2021-2032）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中国可扩展工业平板电脑产量、市场需求量及发展趋势（2021-2032）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中国可扩展工业平板电脑进出口分析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中国市场可扩展工业平板电脑主要进口来源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中国市场可扩展工业平板电脑主要出口目的地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不同产品类型可扩展工业平板电脑市场规模2021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不同尺寸可扩展工业平板电脑市场规模2021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不同外壳可扩展工业平板电脑市场规模2021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不同应用可扩展工业平板电脑市场规模2021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中国市场主要厂商可扩展工业平板电脑销量（2021-2026）&amp;（千台）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中国市场主要厂商可扩展工业平板电脑销量市场份额（2021-2026）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中国市场主要厂商可扩展工业平板电脑收入（2021-2026）&amp;（万元）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中国市场主要厂商可扩展工业平板电脑收入份额（2021-2026）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2025年中国主要生产商可扩展工业平板电脑收入排名（万元）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中国市场主要厂商可扩展工业平板电脑价格（2021-2026）&amp;（元/台）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中国市场主要厂商可扩展工业平板电脑总部及产地分布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中国市场主要厂商成立时间及可扩展工业平板电脑商业化日期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中国市场主要厂商可扩展工业平板电脑产品类型及应用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2025年中国市场可扩展工业平板电脑主要厂商市场地位（第一梯队、第二梯队和第三梯队）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可扩展工业平板电脑市场投资、并购等现状分析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可扩展工业平板电脑生产基地、总部、竞争对手及市场地位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可扩展工业平板电脑产品规格、参数及市场应用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可扩展工业平板电脑销量（千台）、收入（万元）、价格（元/台）及毛利率（2021-2026）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中国市场不同产品类型可扩展工业平板电脑销量（2021-2026）&amp;（千台）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中国市场不同产品类型可扩展工业平板电脑销量市场份额（2021-2026）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中国市场不同产品类型可扩展工业平板电脑销量预测（2027-2032）&amp;（千台）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中国市场不同产品类型可扩展工业平板电脑销量市场份额预测（2027-2032）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中国市场不同产品类型可扩展工业平板电脑规模（2021-2026）&amp;（万元）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中国市场不同产品类型可扩展工业平板电脑规模市场份额（2021-2026）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中国市场不同产品类型可扩展工业平板电脑规模预测（2027-2032）&amp;（万元）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中国市场不同产品类型可扩展工业平板电脑规模市场份额预测（2027-2032）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中国市场不同应用可扩展工业平板电脑销量（2021-2026）&amp;（千台）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中国市场不同应用可扩展工业平板电脑销量市场份额（2021-2026）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中国市场不同应用可扩展工业平板电脑销量预测（2027-2032）&amp;（千台）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中国市场不同应用可扩展工业平板电脑销量市场份额预测（2027-2032）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中国市场不同应用可扩展工业平板电脑规模（2021-2026）&amp;（万元）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中国市场不同应用可扩展工业平板电脑规模市场份额（2021-2026）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中国市场不同应用可扩展工业平板电脑规模预测（2027-2032）&amp;（万元）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中国市场不同应用可扩展工业平板电脑规模市场份额预测（2027-2032）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可扩展工业平板电脑行业发展分析---发展趋势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可扩展工业平板电脑行业发展分析---厂商壁垒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可扩展工业平板电脑行业发展分析---驱动因素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可扩展工业平板电脑行业发展分析---制约因素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可扩展工业平板电脑行业相关重点政策一览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可扩展工业平板电脑行业供应链分析</w:t>
      </w:r>
      <w:r>
        <w:rPr>
          <w:rFonts w:hint="eastAsia"/>
        </w:rPr>
        <w:br/>
      </w:r>
      <w:r>
        <w:rPr>
          <w:rFonts w:hint="eastAsia"/>
        </w:rPr>
        <w:t>　　表 133： 可扩展工业平板电脑上游原料供应商</w:t>
      </w:r>
      <w:r>
        <w:rPr>
          <w:rFonts w:hint="eastAsia"/>
        </w:rPr>
        <w:br/>
      </w:r>
      <w:r>
        <w:rPr>
          <w:rFonts w:hint="eastAsia"/>
        </w:rPr>
        <w:t>　　表 134： 可扩展工业平板电脑行业主要下游客户</w:t>
      </w:r>
      <w:r>
        <w:rPr>
          <w:rFonts w:hint="eastAsia"/>
        </w:rPr>
        <w:br/>
      </w:r>
      <w:r>
        <w:rPr>
          <w:rFonts w:hint="eastAsia"/>
        </w:rPr>
        <w:t>　　表 135： 可扩展工业平板电脑典型经销商</w:t>
      </w:r>
      <w:r>
        <w:rPr>
          <w:rFonts w:hint="eastAsia"/>
        </w:rPr>
        <w:br/>
      </w:r>
      <w:r>
        <w:rPr>
          <w:rFonts w:hint="eastAsia"/>
        </w:rPr>
        <w:t>　　表 136： 中国可扩展工业平板电脑产量、销量、进口量及出口量（2021-2026）&amp;（千台）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中国可扩展工业平板电脑产量、销量、进口量及出口量预测（2027-2032）&amp;（千台）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中国市场可扩展工业平板电脑主要进口来源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中国市场可扩展工业平板电脑主要出口目的地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可扩展工业平板电脑产品图片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中国不同产品类型可扩展工业平板电脑市场规模市场份额2025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多点触控产品图片</w:t>
      </w:r>
      <w:r>
        <w:rPr>
          <w:rFonts w:hint="eastAsia"/>
        </w:rPr>
        <w:br/>
      </w:r>
      <w:r>
        <w:rPr>
          <w:rFonts w:hint="eastAsia"/>
        </w:rPr>
        <w:t>　　图 4： 单点触控产品图片</w:t>
      </w:r>
      <w:r>
        <w:rPr>
          <w:rFonts w:hint="eastAsia"/>
        </w:rPr>
        <w:br/>
      </w:r>
      <w:r>
        <w:rPr>
          <w:rFonts w:hint="eastAsia"/>
        </w:rPr>
        <w:t>　　图 5： 中国不同尺寸可扩展工业平板电脑市场规模市场份额2025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小尺寸（≤7英寸）产品图片</w:t>
      </w:r>
      <w:r>
        <w:rPr>
          <w:rFonts w:hint="eastAsia"/>
        </w:rPr>
        <w:br/>
      </w:r>
      <w:r>
        <w:rPr>
          <w:rFonts w:hint="eastAsia"/>
        </w:rPr>
        <w:t>　　图 7： 中小尺寸（7–10英寸）产品图片</w:t>
      </w:r>
      <w:r>
        <w:rPr>
          <w:rFonts w:hint="eastAsia"/>
        </w:rPr>
        <w:br/>
      </w:r>
      <w:r>
        <w:rPr>
          <w:rFonts w:hint="eastAsia"/>
        </w:rPr>
        <w:t>　　图 8： 中尺寸（10–13英寸）产品图片</w:t>
      </w:r>
      <w:r>
        <w:rPr>
          <w:rFonts w:hint="eastAsia"/>
        </w:rPr>
        <w:br/>
      </w:r>
      <w:r>
        <w:rPr>
          <w:rFonts w:hint="eastAsia"/>
        </w:rPr>
        <w:t>　　图 9： 大尺寸（≥13英寸）产品图片</w:t>
      </w:r>
      <w:r>
        <w:rPr>
          <w:rFonts w:hint="eastAsia"/>
        </w:rPr>
        <w:br/>
      </w:r>
      <w:r>
        <w:rPr>
          <w:rFonts w:hint="eastAsia"/>
        </w:rPr>
        <w:t>　　图 10： 中国不同外壳可扩展工业平板电脑市场规模市场份额2025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铝合金外壳产品图片</w:t>
      </w:r>
      <w:r>
        <w:rPr>
          <w:rFonts w:hint="eastAsia"/>
        </w:rPr>
        <w:br/>
      </w:r>
      <w:r>
        <w:rPr>
          <w:rFonts w:hint="eastAsia"/>
        </w:rPr>
        <w:t>　　图 12： 塑料外壳产品图片</w:t>
      </w:r>
      <w:r>
        <w:rPr>
          <w:rFonts w:hint="eastAsia"/>
        </w:rPr>
        <w:br/>
      </w:r>
      <w:r>
        <w:rPr>
          <w:rFonts w:hint="eastAsia"/>
        </w:rPr>
        <w:t>　　图 13： 不锈钢外壳产品图片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中国不同应用可扩展工业平板电脑市场份额2025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能源和电力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运输和物流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中国市场可扩展工业平板电脑市场规模，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中国市场可扩展工业平板电脑收入及增长率（2021-2032）&amp;（万元）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中国市场可扩展工业平板电脑销量及增长率（2021-2032）&amp;（千台）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2025年中国市场主要厂商可扩展工业平板电脑销量市场份额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2025年中国市场主要厂商可扩展工业平板电脑收入市场份额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2025年中国市场前五大厂商可扩展工业平板电脑市场份额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2025年中国市场可扩展工业平板电脑第一梯队、第二梯队和第三梯队厂商（品牌）及市场份额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中国市场不同产品类型可扩展工业平板电脑价格走势（2021-2032）&amp;（元/台）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中国市场不同应用可扩展工业平板电脑价格走势（2021-2032）&amp;（元/台）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可扩展工业平板电脑中国企业SWOT分析</w:t>
      </w:r>
      <w:r>
        <w:rPr>
          <w:rFonts w:hint="eastAsia"/>
        </w:rPr>
        <w:br/>
      </w:r>
      <w:r>
        <w:rPr>
          <w:rFonts w:hint="eastAsia"/>
        </w:rPr>
        <w:t>　　图 30： 可扩展工业平板电脑产业链</w:t>
      </w:r>
      <w:r>
        <w:rPr>
          <w:rFonts w:hint="eastAsia"/>
        </w:rPr>
        <w:br/>
      </w:r>
      <w:r>
        <w:rPr>
          <w:rFonts w:hint="eastAsia"/>
        </w:rPr>
        <w:t>　　图 31： 可扩展工业平板电脑行业采购模式分析</w:t>
      </w:r>
      <w:r>
        <w:rPr>
          <w:rFonts w:hint="eastAsia"/>
        </w:rPr>
        <w:br/>
      </w:r>
      <w:r>
        <w:rPr>
          <w:rFonts w:hint="eastAsia"/>
        </w:rPr>
        <w:t>　　图 32： 可扩展工业平板电脑行业生产模式分析</w:t>
      </w:r>
      <w:r>
        <w:rPr>
          <w:rFonts w:hint="eastAsia"/>
        </w:rPr>
        <w:br/>
      </w:r>
      <w:r>
        <w:rPr>
          <w:rFonts w:hint="eastAsia"/>
        </w:rPr>
        <w:t>　　图 33： 可扩展工业平板电脑行业销售模式分析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中国可扩展工业平板电脑产能、产量、产能利用率及发展趋势（2021-2032）&amp;（千台）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中国可扩展工业平板电脑产量、市场需求量及发展趋势（2021-2032）&amp;（千台）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401017c145df" w:history="1">
        <w:r>
          <w:rPr>
            <w:rStyle w:val="Hyperlink"/>
          </w:rPr>
          <w:t>2026-2032年中国可扩展工业平板电脑行业研究与市场前景分析报告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8401017c145df" w:history="1">
        <w:r>
          <w:rPr>
            <w:rStyle w:val="Hyperlink"/>
          </w:rPr>
          <w:t>https://www.20087.com/9/23/KeKuoZhanGongYePingBanDianNaoFaZhanQianJing.html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1f3b9fab846f6" w:history="1">
      <w:r>
        <w:rPr>
          <w:rStyle w:val="Hyperlink"/>
        </w:rPr>
        <w:t>2026-2032年中国可扩展工业平板电脑行业研究与市场前景分析报告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KeKuoZhanGongYePingBanDianNaoFaZhanQianJing.html" TargetMode="External" Id="Re408401017c1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KeKuoZhanGongYePingBanDianNaoFaZhanQianJing.html" TargetMode="External" Id="R96c1f3b9fab8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2026-02-04T03:17:00Z</dcterms:created>
  <dcterms:modified xsi:type="dcterms:W3CDTF">2026-02-04T04:17:00Z</dcterms:modified>
  <dc:subject>2026-2032年中国可扩展工业平板电脑行业研究与市场前景分析报告</dc:subject>
  <dc:title>2026-2032年中国可扩展工业平板电脑行业研究与市场前景分析报告</dc:title>
  <cp:keywords>2026-2032年中国可扩展工业平板电脑行业研究与市场前景分析报告</cp:keywords>
  <dc:description>2026-2032年中国可扩展工业平板电脑行业研究与市场前景分析报告</dc:description>
</cp:coreProperties>
</file>