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a13bd1b43f41d4" w:history="1">
              <w:r>
                <w:rPr>
                  <w:rStyle w:val="Hyperlink"/>
                </w:rPr>
                <w:t>中国吹膜机市场调研与发展前景分析报告（2026年版）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a13bd1b43f41d4" w:history="1">
              <w:r>
                <w:rPr>
                  <w:rStyle w:val="Hyperlink"/>
                </w:rPr>
                <w:t>中国吹膜机市场调研与发展前景分析报告（2026年版）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a13bd1b43f41d4" w:history="1">
                <w:r>
                  <w:rPr>
                    <w:rStyle w:val="Hyperlink"/>
                  </w:rPr>
                  <w:t>https://www.20087.com/9/93/ChuiMoJiShiChangQianJing.html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膜机是塑料薄膜生产的专用设备，近年来随着塑料加工技术的进步和市场需求的变化，其设计和制造也在不断创新。当前市场上，吹膜机不仅在产能和薄膜质量方面有所提升，还在节能环保和自动化程度方面进行了优化。随着新型材料的应用，如高性能树脂和添加剂，吹膜机可以生产出更薄且强度更高的薄膜。此外，随着对可持续发展的重视，吹膜机的设计更加注重节能减排，以适应绿色环保的需求。</w:t>
      </w:r>
      <w:r>
        <w:rPr>
          <w:rFonts w:hint="eastAsia"/>
        </w:rPr>
        <w:br/>
      </w:r>
      <w:r>
        <w:rPr>
          <w:rFonts w:hint="eastAsia"/>
        </w:rPr>
        <w:t>　　未来，吹膜机将更加注重智能化和高效化。市场调研网指出，随着工业4.0概念的推进，吹膜机将集成更多智能技术，如远程监控、自动调校等功能，提高生产效率和产品质量。同时，随着材料科学的进步，吹膜机将采用更多高性能材料和技术，提高薄膜的性能，如阻隔性、透明度等。此外，随着循环经济的发展，吹膜机将更加注重回收再利用，支持使用可回收或生物降解材料生产薄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a13bd1b43f41d4" w:history="1">
        <w:r>
          <w:rPr>
            <w:rStyle w:val="Hyperlink"/>
          </w:rPr>
          <w:t>中国吹膜机市场调研与发展前景分析报告（2026年版）</w:t>
        </w:r>
      </w:hyperlink>
      <w:r>
        <w:rPr>
          <w:rFonts w:hint="eastAsia"/>
        </w:rPr>
        <w:t>》依托多年行业监测数据，结合吹膜机行业现状与未来前景，系统分析了吹膜机市场需求、市场规模、产业链结构、价格机制及细分市场特征。报告对吹膜机市场前景进行了客观评估，预测了吹膜机行业发展趋势，并详细解读了品牌竞争格局、市场集中度及重点企业的运营表现。此外，报告通过SWOT分析识别了吹膜机行业机遇与潜在风险，为投资者和决策者提供了科学、规范的战略建议，助力把握吹膜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吹膜机产业市场概述</w:t>
      </w:r>
      <w:r>
        <w:rPr>
          <w:rFonts w:hint="eastAsia"/>
        </w:rPr>
        <w:br/>
      </w:r>
      <w:r>
        <w:rPr>
          <w:rFonts w:hint="eastAsia"/>
        </w:rPr>
        <w:t>第二章 吹膜机产业市场概述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2025-2026年吹膜机行业技术发展现状及趋势分析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吹膜机行业技术发展现状分析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国内外吹膜机行业技术差异与原因</w:t>
      </w:r>
      <w:r>
        <w:rPr>
          <w:rFonts w:hint="eastAsia"/>
        </w:rPr>
        <w:br/>
      </w:r>
      <w:r>
        <w:rPr>
          <w:rFonts w:hint="eastAsia"/>
        </w:rPr>
        <w:t>　　第三节 吹膜机行业技术发展方向、趋势预测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提升吹膜机行业技术能力策略建议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2025-2026年全球吹膜机市场现状及发展趋势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全球吹膜机市场现状及发展趋势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一、全球吹膜机产业发展阶段</w:t>
      </w:r>
      <w:r>
        <w:rPr>
          <w:rFonts w:hint="eastAsia"/>
        </w:rPr>
        <w:br/>
      </w:r>
      <w:r>
        <w:rPr>
          <w:rFonts w:hint="eastAsia"/>
        </w:rPr>
        <w:t>　　　　二、全球吹膜机产业竞争现状</w:t>
      </w:r>
      <w:r>
        <w:rPr>
          <w:rFonts w:hint="eastAsia"/>
        </w:rPr>
        <w:br/>
      </w:r>
      <w:r>
        <w:rPr>
          <w:rFonts w:hint="eastAsia"/>
        </w:rPr>
        <w:t>　　　　三、全球吹膜机产业投资状况</w:t>
      </w:r>
      <w:r>
        <w:rPr>
          <w:rFonts w:hint="eastAsia"/>
        </w:rPr>
        <w:br/>
      </w:r>
      <w:r>
        <w:rPr>
          <w:rFonts w:hint="eastAsia"/>
        </w:rPr>
        <w:t>　　　　四、全球吹膜机产业市场发展趋势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全球主要国家地区吹膜机产业现状及产业转移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全球吹膜机市场经营模式现状及发展趋势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中国吹膜机产业链发展状况分析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中国吹膜机产业发展分析</w:t>
      </w:r>
      <w:r>
        <w:rPr>
          <w:rFonts w:hint="eastAsia"/>
        </w:rPr>
        <w:br/>
      </w:r>
      <w:r>
        <w:rPr>
          <w:rFonts w:hint="eastAsia"/>
        </w:rPr>
        <w:t>　　第一节 中国吹膜机产业发展现状</w:t>
      </w:r>
      <w:r>
        <w:rPr>
          <w:rFonts w:hint="eastAsia"/>
        </w:rPr>
        <w:br/>
      </w:r>
      <w:r>
        <w:rPr>
          <w:rFonts w:hint="eastAsia"/>
        </w:rPr>
        <w:t>　　第二节 中国吹膜机产业经济运行现状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中国吹膜机产业存在的问题及发展障碍分析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中国吹膜机产业发展趋势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中国吹膜机市场现状及发展趋势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中国吹膜机行业产量情况分析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中国吹膜机市场需求情况分析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中国吹膜机市场存在的问题及障碍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中国吹膜机市场发展潜力及发展趋势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中国吹膜机产业基本竞争战略</w:t>
      </w:r>
      <w:r>
        <w:rPr>
          <w:rFonts w:hint="eastAsia"/>
        </w:rPr>
        <w:br/>
      </w:r>
      <w:r>
        <w:rPr>
          <w:rFonts w:hint="eastAsia"/>
        </w:rPr>
        <w:t>　　第一节 吹膜机成本领先战略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中国吹膜机产业市场竞争策略分析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吹膜机产业市场五种竞争动力模式结构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一、吹膜机行业内现有企业的竞争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四、吹膜机供应商的讨价还价能力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五、吹膜机购买者的讨价还价能力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吹膜机产业市场核心竞争力的塑造要素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中国吹膜机产业市场营销策略竞争分析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吹膜机市场产品策略</w:t>
      </w:r>
      <w:r>
        <w:rPr>
          <w:rFonts w:hint="eastAsia"/>
        </w:rPr>
        <w:br/>
      </w:r>
      <w:r>
        <w:rPr>
          <w:rFonts w:hint="eastAsia"/>
        </w:rPr>
        <w:t>　　第二节 吹膜机市场渠道策略</w:t>
      </w:r>
      <w:r>
        <w:rPr>
          <w:rFonts w:hint="eastAsia"/>
        </w:rPr>
        <w:br/>
      </w:r>
      <w:r>
        <w:rPr>
          <w:rFonts w:hint="eastAsia"/>
        </w:rPr>
        <w:t>　　第三节 吹膜机市场价格策略</w:t>
      </w:r>
      <w:r>
        <w:rPr>
          <w:rFonts w:hint="eastAsia"/>
        </w:rPr>
        <w:br/>
      </w:r>
      <w:r>
        <w:rPr>
          <w:rFonts w:hint="eastAsia"/>
        </w:rPr>
        <w:t>　　第四节 吹膜机广告媒体策略</w:t>
      </w:r>
      <w:r>
        <w:rPr>
          <w:rFonts w:hint="eastAsia"/>
        </w:rPr>
        <w:br/>
      </w:r>
      <w:r>
        <w:rPr>
          <w:rFonts w:hint="eastAsia"/>
        </w:rPr>
        <w:t>　　第五节 吹膜机客户服务策略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中国吹膜机产业重点企业市场竞争策略研究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吹膜机重点企业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2026-2032年中国吹膜机产业市场发展预测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2026-2032年中国吹膜机产业发展环境预测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四、吹膜机技术环境预测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2026-2032年中国吹膜机产业发展预测</w:t>
      </w:r>
      <w:r>
        <w:rPr>
          <w:rFonts w:hint="eastAsia"/>
        </w:rPr>
        <w:br/>
      </w:r>
      <w:r>
        <w:rPr>
          <w:rFonts w:hint="eastAsia"/>
        </w:rPr>
        <w:t>　　　　一、吹膜机产业竞争要素预测</w:t>
      </w:r>
      <w:r>
        <w:rPr>
          <w:rFonts w:hint="eastAsia"/>
        </w:rPr>
        <w:br/>
      </w:r>
      <w:r>
        <w:rPr>
          <w:rFonts w:hint="eastAsia"/>
        </w:rPr>
        <w:t>　　　　二、吹膜机产业结构预测</w:t>
      </w:r>
      <w:r>
        <w:rPr>
          <w:rFonts w:hint="eastAsia"/>
        </w:rPr>
        <w:br/>
      </w:r>
      <w:r>
        <w:rPr>
          <w:rFonts w:hint="eastAsia"/>
        </w:rPr>
        <w:t>　　　　三、吹膜机产业转移趋势</w:t>
      </w:r>
      <w:r>
        <w:rPr>
          <w:rFonts w:hint="eastAsia"/>
        </w:rPr>
        <w:br/>
      </w:r>
      <w:r>
        <w:rPr>
          <w:rFonts w:hint="eastAsia"/>
        </w:rPr>
        <w:t>　　　　四、吹膜机产业一体化预测</w:t>
      </w:r>
      <w:r>
        <w:rPr>
          <w:rFonts w:hint="eastAsia"/>
        </w:rPr>
        <w:br/>
      </w:r>
      <w:r>
        <w:rPr>
          <w:rFonts w:hint="eastAsia"/>
        </w:rPr>
        <w:t>　　　　五、吹膜机产业运营模式预测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2026-2032年中国吹膜机市场发展预测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一、2026-2032年中国吹膜机市场需求预测分析分析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二、2026-2032年中国吹膜机市场结构预测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三、2026-2032年中国吹膜机市场集中度预测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四、2026-2032年中国吹膜机市场供给预测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五、2026-2032年中国吹膜机市场价格预测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2026-2032年中国吹膜机产业市场投资机会与风险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中国吹膜机产业市场投资优势分析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中国吹膜机产业市场投资劣势分析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中国吹膜机产业市场投资机会分析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中国吹膜机产业市场投资风险分析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中国吹膜机产业市场竞争策略建议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中国吹膜机产业竞争战略建议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(中智^林)中国吹膜机产业竞争策略建议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2021-2026年中国吹膜机行业产量及增长趋势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2026-2032年中国吹膜机行业产量预测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2021-2026年中国吹膜机行业市场需求及增长情况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2026-2032年中国吹膜机行业市场需求预测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2021-2026年中国吹膜机行业出口情况分析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吹膜机重点企业经营情况分析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2026年吹膜机行业壁垒</w:t>
      </w:r>
      <w:r>
        <w:rPr>
          <w:rFonts w:hint="eastAsia"/>
        </w:rPr>
        <w:br/>
      </w:r>
      <w:r>
        <w:rPr>
          <w:rFonts w:hint="eastAsia"/>
        </w:rPr>
        <w:t>　　图表 2026年吹膜机市场前景分析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2026-2032年中国吹膜机市场规模预测</w:t>
      </w:r>
      <w:r>
        <w:rPr>
          <w:rFonts w:hint="eastAsia"/>
        </w:rPr>
        <w:br/>
      </w:r>
      <w:r>
        <w:rPr>
          <w:rFonts w:hint="eastAsia"/>
        </w:rPr>
        <w:t>　　图表 2026年吹膜机发展趋势预测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a13bd1b43f41d4" w:history="1">
        <w:r>
          <w:rPr>
            <w:rStyle w:val="Hyperlink"/>
          </w:rPr>
          <w:t>中国吹膜机市场调研与发展前景分析报告（2026年版）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a13bd1b43f41d4" w:history="1">
        <w:r>
          <w:rPr>
            <w:rStyle w:val="Hyperlink"/>
          </w:rPr>
          <w:t>https://www.20087.com/9/93/ChuiMoJiShiChangQianJing.html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热点：吹膜机厂家、吹膜机操作流程、吹膜机图片、吹膜机设备厂家、吹膜机米克重控制器使用方法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d185503ac24a1e" w:history="1">
      <w:r>
        <w:rPr>
          <w:rStyle w:val="Hyperlink"/>
        </w:rPr>
        <w:t>中国吹膜机市场调研与发展前景分析报告（2026年版）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ChuiMoJiShiChangQianJing.html" TargetMode="External" Id="R3da13bd1b43f41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ChuiMoJiShiChangQianJing.html" TargetMode="External" Id="R04d185503ac24a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2026-02-24T03:08:00Z</dcterms:created>
  <dcterms:modified xsi:type="dcterms:W3CDTF">2026-02-24T04:08:00Z</dcterms:modified>
  <dc:subject>中国吹膜机市场调研与发展前景分析报告（2026年版）</dc:subject>
  <dc:title>中国吹膜机市场调研与发展前景分析报告（2026年版）</dc:title>
  <cp:keywords>中国吹膜机市场调研与发展前景分析报告（2026年版）</cp:keywords>
  <dc:description>中国吹膜机市场调研与发展前景分析报告（2026年版）</dc:description>
</cp:coreProperties>
</file>