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dfb6e1478467d" w:history="1">
              <w:r>
                <w:rPr>
                  <w:rStyle w:val="Hyperlink"/>
                </w:rPr>
                <w:t>2025-2031年中国固定式带式运输机市场剖析及发展前景预测报告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dfb6e1478467d" w:history="1">
              <w:r>
                <w:rPr>
                  <w:rStyle w:val="Hyperlink"/>
                </w:rPr>
                <w:t>2025-2031年中国固定式带式运输机市场剖析及发展前景预测报告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dfb6e1478467d" w:history="1">
                <w:r>
                  <w:rPr>
                    <w:rStyle w:val="Hyperlink"/>
                  </w:rPr>
                  <w:t>https://www.20087.com/9/93/GuDingShiDaiShiYunShuJiShiChangDiaoChaBaoGao.html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带式运输机是一种用于物料搬运的机械设备，广泛应用于矿山、港口和制造业等多个领域。目前，固定式带式运输机不仅具备高效率、高可靠性的特点，还在设计上考虑到耐用性和兼容性，提高了产品的综合性能。随着机械制造技术的进步，固定式带式运输机采用高强度金属材料，结合精密加工工艺，使其在承载能力和使用寿命方面有了显著改善。此外，随着设计美学的发展，固定式带式运输机的设计更加人性化，通过优化传动系统和增加自动化功能，提升了设备的操作体验。随着环保要求的提高，固定式带式运输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固定式带式运输机的发展将更加注重智能化与集成化。随着物联网技术的应用，固定式带式运输机将集成更多的智能功能，如自学习算法、故障诊断等，提高设备的自适应能力和维护效率。同时，随着传感器技术的进步，固定式带式运输机将具备更多智能特性，如实时监测、自动调节等，实现更加精准的操作控制。此外，随着新材料技术的进步，固定式带式运输机将采用更多高性能材料，如轻质合金、复合材料等，提高其耐用性和可靠性。同时，随着环保要求的提高，固定式带式运输机的生产将采用更多环保型材料和工艺，减少生产过程中的能源消耗和废弃物排放。此外，随着物流技术的发展，固定式带式运输机将支持更多新型物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dfb6e1478467d" w:history="1">
        <w:r>
          <w:rPr>
            <w:rStyle w:val="Hyperlink"/>
          </w:rPr>
          <w:t>2025-2031年中国固定式带式运输机市场剖析及发展前景预测报告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固定式带式运输机行业的市场规模、技术现状及未来发展方向。报告全面梳理了固定式带式运输机行业运行态势，重点分析了固定式带式运输机细分领域的动态变化，并对行业内的重点企业及竞争格局进行了解读。通过对固定式带式运输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固定式带式运输机行业概述</w:t>
      </w:r>
      <w:r>
        <w:rPr>
          <w:rFonts w:hint="eastAsia"/>
        </w:rPr>
        <w:br/>
      </w:r>
      <w:r>
        <w:rPr>
          <w:rFonts w:hint="eastAsia"/>
        </w:rPr>
        <w:t>　　第一节 固定式带式运输机行业界定</w:t>
      </w:r>
      <w:r>
        <w:rPr>
          <w:rFonts w:hint="eastAsia"/>
        </w:rPr>
        <w:br/>
      </w:r>
      <w:r>
        <w:rPr>
          <w:rFonts w:hint="eastAsia"/>
        </w:rPr>
        <w:t>　　第二节 固定式带式运输机行业发展历程</w:t>
      </w:r>
      <w:r>
        <w:rPr>
          <w:rFonts w:hint="eastAsia"/>
        </w:rPr>
        <w:br/>
      </w:r>
      <w:r>
        <w:rPr>
          <w:rFonts w:hint="eastAsia"/>
        </w:rPr>
        <w:t>　　第三节 固定式带式运输机产业链分析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二、固定式带式运输机产业链模型分析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2024-2025年中国固定式带式运输机行业发展环境分析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固定式带式运输机行业经济环境分析</w:t>
      </w:r>
      <w:r>
        <w:rPr>
          <w:rFonts w:hint="eastAsia"/>
        </w:rPr>
        <w:br/>
      </w:r>
      <w:r>
        <w:rPr>
          <w:rFonts w:hint="eastAsia"/>
        </w:rPr>
        <w:t>　　第二节 固定式带式运输机行业政策环境分析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二、相关固定式带式运输机行业标准分析</w:t>
      </w:r>
      <w:r>
        <w:rPr>
          <w:rFonts w:hint="eastAsia"/>
        </w:rPr>
        <w:br/>
      </w:r>
      <w:r>
        <w:rPr>
          <w:rFonts w:hint="eastAsia"/>
        </w:rPr>
        <w:t>　　第三节 固定式带式运输机行业社会环境分析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2024-2025年固定式带式运输机行业技术发展现状及趋势分析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固定式带式运输机行业技术发展现状分析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国内外固定式带式运输机行业技术差异与原因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固定式带式运输机行业技术发展方向、趋势预测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提升固定式带式运输机行业技术能力策略建议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中国固定式带式运输机行业市场供需状况分析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中国固定式带式运输机市场规模情况</w:t>
      </w:r>
      <w:r>
        <w:rPr>
          <w:rFonts w:hint="eastAsia"/>
        </w:rPr>
        <w:br/>
      </w:r>
      <w:r>
        <w:rPr>
          <w:rFonts w:hint="eastAsia"/>
        </w:rPr>
        <w:t>　　第二节 中国固定式带式运输机行业盈利情况分析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中国固定式带式运输机市场需求状况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一、2019-2024年固定式带式运输机市场需求情况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二、2024-2025年固定式带式运输机市场需求特点分析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三、2025-2031年固定式带式运输机市场需求预测</w:t>
      </w:r>
      <w:r>
        <w:rPr>
          <w:rFonts w:hint="eastAsia"/>
        </w:rPr>
        <w:br/>
      </w:r>
      <w:r>
        <w:rPr>
          <w:rFonts w:hint="eastAsia"/>
        </w:rPr>
        <w:t>　　第四节 中国固定式带式运输机行业产量情况分析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一、2019-2024年固定式带式运输机行业产量统计分析</w:t>
      </w:r>
      <w:r>
        <w:rPr>
          <w:rFonts w:hint="eastAsia"/>
        </w:rPr>
        <w:br/>
      </w:r>
      <w:r>
        <w:rPr>
          <w:rFonts w:hint="eastAsia"/>
        </w:rPr>
        <w:t>　　　　二、固定式带式运输机行业区域产量分析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三、2025-2031年固定式带式运输机行业产量预测分析</w:t>
      </w:r>
      <w:r>
        <w:rPr>
          <w:rFonts w:hint="eastAsia"/>
        </w:rPr>
        <w:br/>
      </w:r>
      <w:r>
        <w:rPr>
          <w:rFonts w:hint="eastAsia"/>
        </w:rPr>
        <w:t>　　第五节 固定式带式运输机行业市场供需平衡状况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固定式带式运输机细分市场深度分析</w:t>
      </w:r>
      <w:r>
        <w:rPr>
          <w:rFonts w:hint="eastAsia"/>
        </w:rPr>
        <w:br/>
      </w:r>
      <w:r>
        <w:rPr>
          <w:rFonts w:hint="eastAsia"/>
        </w:rPr>
        <w:t>　　第一节 固定式带式运输机细分市场（一）发展研究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固定式带式运输机细分市场（二）发展研究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2019-2024年中国固定式带式运输机行业总体发展状况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中国固定式带式运输机行业规模情况分析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二、固定式带式运输机行业人员规模状况分析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三、固定式带式运输机行业资产规模状况分析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四、固定式带式运输机行业市场规模状况分析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五、固定式带式运输机行业敏感性分析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中国固定式带式运输机行业财务能力分析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二、固定式带式运输机行业偿债能力分析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三、固定式带式运输机行业营运能力分析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四、固定式带式运输机行业发展能力分析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2019-2024年中国固定式带式运输机行业区域市场分析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中国固定式带式运输机行业区域市场结构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重点地区固定式带式运输机行业调研分析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一、重点地区（一）固定式带式运输机市场分析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二、重点地区（二）固定式带式运输机市场分析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三、重点地区（三）固定式带式运输机市场分析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四、重点地区（四）固定式带式运输机市场分析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五、重点地区（五）固定式带式运输机市场分析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2024-2025年固定式带式运输机行业市场竞争策略分析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固定式带式运输机行业竞争结构分析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固定式带式运输机市场竞争策略分析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一、固定式带式运输机市场增长潜力分析</w:t>
      </w:r>
      <w:r>
        <w:rPr>
          <w:rFonts w:hint="eastAsia"/>
        </w:rPr>
        <w:br/>
      </w:r>
      <w:r>
        <w:rPr>
          <w:rFonts w:hint="eastAsia"/>
        </w:rPr>
        <w:t>　　　　二、固定式带式运输机产品竞争策略分析</w:t>
      </w:r>
      <w:r>
        <w:rPr>
          <w:rFonts w:hint="eastAsia"/>
        </w:rPr>
        <w:br/>
      </w:r>
      <w:r>
        <w:rPr>
          <w:rFonts w:hint="eastAsia"/>
        </w:rPr>
        <w:t>　　　　三、固定式带式运输机典型企业产品竞争策略分析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2025-2031年固定式带式运输机行业竞争格局与展望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一、固定式带式运输机行业竞争策略分析</w:t>
      </w:r>
      <w:r>
        <w:rPr>
          <w:rFonts w:hint="eastAsia"/>
        </w:rPr>
        <w:br/>
      </w:r>
      <w:r>
        <w:rPr>
          <w:rFonts w:hint="eastAsia"/>
        </w:rPr>
        <w:t>　　　　二、固定式带式运输机行业竞争格局展望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三、我国固定式带式运输机市场竞争趋势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固定式带式运输机行业重点企业竞争力分析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二、企业固定式带式运输机业务分析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二、企业固定式带式运输机业务分析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二、企业固定式带式运输机业务分析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二、企业固定式带式运输机业务分析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二、企业固定式带式运输机业务分析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二、企业固定式带式运输机业务分析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2024-2025年固定式带式运输机行业企业经营策略研究分析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固定式带式运输机企业多样化经营策略分析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二、现行固定式带式运输机行业多样化经营的方向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大型固定式带式运输机企业集团未来发展策略分析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对中小固定式带式运输机企业生产经营的建议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2024-2025年固定式带式运输机行业投资风险与控制策略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2024-2025年固定式带式运输机行业SWOT模型分析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一、固定式带式运输机行业优势分析</w:t>
      </w:r>
      <w:r>
        <w:rPr>
          <w:rFonts w:hint="eastAsia"/>
        </w:rPr>
        <w:br/>
      </w:r>
      <w:r>
        <w:rPr>
          <w:rFonts w:hint="eastAsia"/>
        </w:rPr>
        <w:t>　　　　二、固定式带式运输机行业劣势分析</w:t>
      </w:r>
      <w:r>
        <w:rPr>
          <w:rFonts w:hint="eastAsia"/>
        </w:rPr>
        <w:br/>
      </w:r>
      <w:r>
        <w:rPr>
          <w:rFonts w:hint="eastAsia"/>
        </w:rPr>
        <w:t>　　　　三、固定式带式运输机行业机会分析</w:t>
      </w:r>
      <w:r>
        <w:rPr>
          <w:rFonts w:hint="eastAsia"/>
        </w:rPr>
        <w:br/>
      </w:r>
      <w:r>
        <w:rPr>
          <w:rFonts w:hint="eastAsia"/>
        </w:rPr>
        <w:t>　　　　四、固定式带式运输机行业风险分析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2024-2025年固定式带式运输机行业风险分析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一、固定式带式运输机市场竞争风险</w:t>
      </w:r>
      <w:r>
        <w:rPr>
          <w:rFonts w:hint="eastAsia"/>
        </w:rPr>
        <w:br/>
      </w:r>
      <w:r>
        <w:rPr>
          <w:rFonts w:hint="eastAsia"/>
        </w:rPr>
        <w:t>　　　　二、固定式带式运输机原材料压力风险分析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三、固定式带式运输机技术风险分析</w:t>
      </w:r>
      <w:r>
        <w:rPr>
          <w:rFonts w:hint="eastAsia"/>
        </w:rPr>
        <w:br/>
      </w:r>
      <w:r>
        <w:rPr>
          <w:rFonts w:hint="eastAsia"/>
        </w:rPr>
        <w:t>　　　　四、固定式带式运输机政策和体制风险</w:t>
      </w:r>
      <w:r>
        <w:rPr>
          <w:rFonts w:hint="eastAsia"/>
        </w:rPr>
        <w:br/>
      </w:r>
      <w:r>
        <w:rPr>
          <w:rFonts w:hint="eastAsia"/>
        </w:rPr>
        <w:t>　　　　五、固定式带式运输机行业进入退出风险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2025-2031年固定式带式运输机行业投资风险及控制策略分析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二、固定式带式运输机行业政策风险及控制策略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三、固定式带式运输机行业经营风险及控制策略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四、固定式带式运输机同业竞争风险及控制策略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五、固定式带式运输机行业其他风险及控制策略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固定式带式运输机行业投资情况与发展前景分析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2025年固定式带式运输机行业投资情况分析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一、2025年固定式带式运输机总体投资结构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二、2019-2024年固定式带式运输机投资规模情况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三、2019-2024年固定式带式运输机投资增速情况</w:t>
      </w:r>
      <w:r>
        <w:rPr>
          <w:rFonts w:hint="eastAsia"/>
        </w:rPr>
        <w:br/>
      </w:r>
      <w:r>
        <w:rPr>
          <w:rFonts w:hint="eastAsia"/>
        </w:rPr>
        <w:t>　　　　四、2025年固定式带式运输机分地区投资分析</w:t>
      </w:r>
      <w:r>
        <w:rPr>
          <w:rFonts w:hint="eastAsia"/>
        </w:rPr>
        <w:br/>
      </w:r>
      <w:r>
        <w:rPr>
          <w:rFonts w:hint="eastAsia"/>
        </w:rPr>
        <w:t>　　第二节 固定式带式运输机行业投资机会分析</w:t>
      </w:r>
      <w:r>
        <w:rPr>
          <w:rFonts w:hint="eastAsia"/>
        </w:rPr>
        <w:br/>
      </w:r>
      <w:r>
        <w:rPr>
          <w:rFonts w:hint="eastAsia"/>
        </w:rPr>
        <w:t>　　　　一、固定式带式运输机投资项目分析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二、可以投资的固定式带式运输机模式</w:t>
      </w:r>
      <w:r>
        <w:rPr>
          <w:rFonts w:hint="eastAsia"/>
        </w:rPr>
        <w:br/>
      </w:r>
      <w:r>
        <w:rPr>
          <w:rFonts w:hint="eastAsia"/>
        </w:rPr>
        <w:t>　　　　三、2025年固定式带式运输机投资机会分析</w:t>
      </w:r>
      <w:r>
        <w:rPr>
          <w:rFonts w:hint="eastAsia"/>
        </w:rPr>
        <w:br/>
      </w:r>
      <w:r>
        <w:rPr>
          <w:rFonts w:hint="eastAsia"/>
        </w:rPr>
        <w:t>　　　　四、2025年固定式带式运输机投资新方向</w:t>
      </w:r>
      <w:r>
        <w:rPr>
          <w:rFonts w:hint="eastAsia"/>
        </w:rPr>
        <w:br/>
      </w:r>
      <w:r>
        <w:rPr>
          <w:rFonts w:hint="eastAsia"/>
        </w:rPr>
        <w:t>　　第三节 中.智.林.　固定式带式运输机行业发展前景分析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一、2025年固定式带式运输机市场发展前景</w:t>
      </w:r>
      <w:r>
        <w:rPr>
          <w:rFonts w:hint="eastAsia"/>
        </w:rPr>
        <w:br/>
      </w:r>
      <w:r>
        <w:rPr>
          <w:rFonts w:hint="eastAsia"/>
        </w:rPr>
        <w:t>　　　　二、2025年固定式带式运输机市场面临的发展商机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固定式带式运输机行业专家观点与结论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固定式带式运输机行业历程</w:t>
      </w:r>
      <w:r>
        <w:rPr>
          <w:rFonts w:hint="eastAsia"/>
        </w:rPr>
        <w:br/>
      </w:r>
      <w:r>
        <w:rPr>
          <w:rFonts w:hint="eastAsia"/>
        </w:rPr>
        <w:t>　　图表 固定式带式运输机行业生命周期</w:t>
      </w:r>
      <w:r>
        <w:rPr>
          <w:rFonts w:hint="eastAsia"/>
        </w:rPr>
        <w:br/>
      </w:r>
      <w:r>
        <w:rPr>
          <w:rFonts w:hint="eastAsia"/>
        </w:rPr>
        <w:t>　　图表 固定式带式运输机行业产业链分析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2019-2024年固定式带式运输机行业市场容量分析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2024年中国固定式带式运输机行业需求领域分布格局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2024年中国固定式带式运输机进口国家及地区分析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2024年中国固定式带式运输机出口国家及地区分析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2019-2024年中国固定式带式运输机行业企业平均规模情况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**地区固定式带式运输机行业市场需求情况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固定式带式运输机重点企业（三）成长能力情况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2025-2031年中国固定式带式运输机发展趋势预测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dfb6e1478467d" w:history="1">
        <w:r>
          <w:rPr>
            <w:rStyle w:val="Hyperlink"/>
          </w:rPr>
          <w:t>2025-2031年中国固定式带式运输机市场剖析及发展前景预测报告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dfb6e1478467d" w:history="1">
        <w:r>
          <w:rPr>
            <w:rStyle w:val="Hyperlink"/>
          </w:rPr>
          <w:t>https://www.20087.com/9/93/GuDingShiDaiShiYunShuJiShiChangDiaoChaBaoGao.html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热点：封闭式皮带机输送机、固定式带式运输机有哪些、大型军用运输机、固定式带式输送机设计、带式运输机传动装置、固定式带式输送带、带式输送机有哪些组成、固定式皮带运输机、一台三级带式运输机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588f13c8b4adb" w:history="1">
      <w:r>
        <w:rPr>
          <w:rStyle w:val="Hyperlink"/>
        </w:rPr>
        <w:t>2025-2031年中国固定式带式运输机市场剖析及发展前景预测报告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DingShiDaiShiYunShuJiShiChangDiaoChaBaoGao.html" TargetMode="External" Id="R2c5dfb6e1478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DingShiDaiShiYunShuJiShiChangDiaoChaBaoGao.html" TargetMode="External" Id="Rae8588f13c8b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2024-09-20T23:42:00Z</dcterms:created>
  <dcterms:modified xsi:type="dcterms:W3CDTF">2024-09-21T00:42:00Z</dcterms:modified>
  <dc:subject>2025-2031年中国固定式带式运输机市场剖析及发展前景预测报告</dc:subject>
  <dc:title>2025-2031年中国固定式带式运输机市场剖析及发展前景预测报告</dc:title>
  <cp:keywords>2025-2031年中国固定式带式运输机市场剖析及发展前景预测报告</cp:keywords>
  <dc:description>2025-2031年中国固定式带式运输机市场剖析及发展前景预测报告</dc:description>
</cp:coreProperties>
</file>