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6f7fe34a4ede" w:history="1">
              <w:r>
                <w:rPr>
                  <w:rStyle w:val="Hyperlink"/>
                </w:rPr>
                <w:t>2022-2028年全球与中国数字信号控制器发展现状分析及前景趋势报告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6f7fe34a4ede" w:history="1">
              <w:r>
                <w:rPr>
                  <w:rStyle w:val="Hyperlink"/>
                </w:rPr>
                <w:t>2022-2028年全球与中国数字信号控制器发展现状分析及前景趋势报告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96f7fe34a4ede" w:history="1">
                <w:r>
                  <w:rPr>
                    <w:rStyle w:val="Hyperlink"/>
                  </w:rPr>
                  <w:t>https://www.20087.com/9/33/ShuZiXinHaoKongZhiQiFaZhanQianJing.html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控制器因其在音频处理、图像识别、汽车电子等多个领域的广泛应用而受到关注。随着数字化转型的加速和技术的进步，数字信号控制器的应用越来越广泛。现代数字信号控制器不仅具备高运算速度和良好稳定性的特点，还通过采用先进的算法设计和优化的硬件架构，提高了其在不同应用环境下的稳定性和可靠性。此外，通过优化材料性能，数字信号控制器能够适应不同的使用场景，提高产品的可靠性和适用性。然而，数字信号控制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数字信号控制器将更加注重高性能化和集成化。通过开发具有更高计算能力和更长使用寿命的新材料，满足特定应用的需求。随着材料科学的进步，数字信号控制器将采用更多高性能材料，提高其运算速度和能耗效率。此外，随着智能处理技术的发展，数字信号控制器将集成更多智能功能，如机器学习和边缘计算，提高产品的精度和效率。随着可持续发展理念的推广，数字信号控制器将加强与环保材料的结合，推动电子产品的绿色发展。随着信息技术的发展，数字信号控制器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6f7fe34a4ede" w:history="1">
        <w:r>
          <w:rPr>
            <w:rStyle w:val="Hyperlink"/>
          </w:rPr>
          <w:t>2022-2028年全球与中国数字信号控制器发展现状分析及前景趋势报告</w:t>
        </w:r>
      </w:hyperlink>
      <w:r>
        <w:rPr>
          <w:rFonts w:hint="eastAsia"/>
        </w:rPr>
        <w:t>》全面分析了数字信号控制器行业的现状，深入探讨了数字信号控制器市场需求、市场规模及价格波动。数字信号控制器报告探讨了产业链关键环节，并对数字信号控制器各细分市场进行了研究。同时，基于权威数据和专业分析，科学预测了数字信号控制器市场前景与发展趋势。此外，还评估了数字信号控制器重点企业的经营状况，包括品牌影响力、市场集中度以及竞争格局，并审慎剖析了潜在风险与机遇。数字信号控制器报告以其专业性、科学性和权威性，成为数字信号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数字信号控制器行业发展综述</w:t>
      </w:r>
      <w:r>
        <w:rPr>
          <w:rFonts w:hint="eastAsia"/>
        </w:rPr>
        <w:br/>
      </w:r>
      <w:r>
        <w:rPr>
          <w:rFonts w:hint="eastAsia"/>
        </w:rPr>
        <w:t>　　1.1 数字信号控制器行业概述及统计范围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按照不同产品类型，数字信号控制器主要可以分为如下几个类别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不同产品类型数字信号控制器增长趋势2017 VS 2022 VS 2028</w:t>
      </w:r>
      <w:r>
        <w:rPr>
          <w:rFonts w:hint="eastAsia"/>
        </w:rPr>
        <w:br/>
      </w:r>
      <w:r>
        <w:rPr>
          <w:rFonts w:hint="eastAsia"/>
        </w:rPr>
        <w:t>　　1.2.2 实时控制器</w:t>
      </w:r>
      <w:r>
        <w:rPr>
          <w:rFonts w:hint="eastAsia"/>
        </w:rPr>
        <w:br/>
      </w:r>
      <w:r>
        <w:rPr>
          <w:rFonts w:hint="eastAsia"/>
        </w:rPr>
        <w:t>　　1.2.3 专用控制器</w:t>
      </w:r>
      <w:r>
        <w:rPr>
          <w:rFonts w:hint="eastAsia"/>
        </w:rPr>
        <w:br/>
      </w:r>
      <w:r>
        <w:rPr>
          <w:rFonts w:hint="eastAsia"/>
        </w:rPr>
        <w:t>　　1.3 从不同应用，数字信号控制器主要包括如下几个方面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不同应用数字信号控制器增长趋势2017 VS 2022 VS 2028</w:t>
      </w:r>
      <w:r>
        <w:rPr>
          <w:rFonts w:hint="eastAsia"/>
        </w:rPr>
        <w:br/>
      </w:r>
      <w:r>
        <w:rPr>
          <w:rFonts w:hint="eastAsia"/>
        </w:rPr>
        <w:t>　　1.3.2 电机控制</w:t>
      </w:r>
      <w:r>
        <w:rPr>
          <w:rFonts w:hint="eastAsia"/>
        </w:rPr>
        <w:br/>
      </w:r>
      <w:r>
        <w:rPr>
          <w:rFonts w:hint="eastAsia"/>
        </w:rPr>
        <w:t>　　1.3.3 功率转换</w:t>
      </w:r>
      <w:r>
        <w:rPr>
          <w:rFonts w:hint="eastAsia"/>
        </w:rPr>
        <w:br/>
      </w:r>
      <w:r>
        <w:rPr>
          <w:rFonts w:hint="eastAsia"/>
        </w:rPr>
        <w:t>　　1.3.4 传感器处理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数字信号控制器行业发展总体概况</w:t>
      </w:r>
      <w:r>
        <w:rPr>
          <w:rFonts w:hint="eastAsia"/>
        </w:rPr>
        <w:br/>
      </w:r>
      <w:r>
        <w:rPr>
          <w:rFonts w:hint="eastAsia"/>
        </w:rPr>
        <w:t>　　1.4.2 数字信号控制器行业发展主要特点</w:t>
      </w:r>
      <w:r>
        <w:rPr>
          <w:rFonts w:hint="eastAsia"/>
        </w:rPr>
        <w:br/>
      </w:r>
      <w:r>
        <w:rPr>
          <w:rFonts w:hint="eastAsia"/>
        </w:rPr>
        <w:t>　　1.4.3 数字信号控制器行业发展影响因素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全球数字信号控制器行业供需及预测分析（2017-2021年）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全球数字信号控制器产能、产量、产能利用率及发展趋势（2017-2021年）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全球数字信号控制器产量、需求量及发展趋势（2017-2021年）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全球主要地区数字信号控制器产量及发展趋势（2017-2021年）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中国数字信号控制器供需及预测分析（2017-2021年）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中国数字信号控制器产能、产量、产能利用率及发展趋势（2017-2021年）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中国数字信号控制器产量、市场需求量及发展趋势（2017-2021年）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中国数字信号控制器产能和产量占全球的比重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全球数字信号控制器销量及收入</w:t>
      </w:r>
      <w:r>
        <w:rPr>
          <w:rFonts w:hint="eastAsia"/>
        </w:rPr>
        <w:br/>
      </w:r>
      <w:r>
        <w:rPr>
          <w:rFonts w:hint="eastAsia"/>
        </w:rPr>
        <w:t>　　2.3.1 全球市场数字信号控制器收入（2017-2021年）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全球市场数字信号控制器价格趋势（2017-2021年）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中国数字信号控制器销量及收入</w:t>
      </w:r>
      <w:r>
        <w:rPr>
          <w:rFonts w:hint="eastAsia"/>
        </w:rPr>
        <w:br/>
      </w:r>
      <w:r>
        <w:rPr>
          <w:rFonts w:hint="eastAsia"/>
        </w:rPr>
        <w:t>　　2.4.1 中国市场数字信号控制器收入（2017-2021年）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中国市场数字信号控制器销量和收入占全球的比重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全球数字信号控制器主要地区分析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全球主要地区数字信号控制器市场规模分析：2017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全球主要地区数字信号控制器销售收入及市场份额（2017-2021年）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全球主要地区数字信号控制器销售收入预测（2017-2021年）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全球主要地区数字信号控制器销量分析：2017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全球主要地区数字信号控制器销量及市场份额预测（2017-2021年）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全球市场主要厂商数字信号控制器产能、销量及市场份额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全球市场主要厂商数字信号控制器销售收入（2017-2021年）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2022年全球主要生产商数字信号控制器收入排名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中国市场主要厂商数字信号控制器销售收入（2017-2021年）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2022年中国主要生产商数字信号控制器收入排名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全球主要厂商数字信号控制器产地分布及商业化日期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数字信号控制器行业集中度、竞争程度分析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数字信号控制器行业集中度分析：全球Top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全球数字信号控制器第一梯队、第二梯队和第三梯队生产商（品牌）及市场份额（2021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不同产品类型数字信号控制器分析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不同应用数字信号控制器分析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数字信号控制器行业技术发展趋势</w:t>
      </w:r>
      <w:r>
        <w:rPr>
          <w:rFonts w:hint="eastAsia"/>
        </w:rPr>
        <w:br/>
      </w:r>
      <w:r>
        <w:rPr>
          <w:rFonts w:hint="eastAsia"/>
        </w:rPr>
        <w:t>　　7.2 数字信号控制器行业主要的增长驱动因素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数字信号控制器中国企业SWOT分析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中国数字信号控制器行业政策环境分析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政策环境对数字信号控制器行业的影响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数字信号控制器行业产业链简介</w:t>
      </w:r>
      <w:r>
        <w:rPr>
          <w:rFonts w:hint="eastAsia"/>
        </w:rPr>
        <w:br/>
      </w:r>
      <w:r>
        <w:rPr>
          <w:rFonts w:hint="eastAsia"/>
        </w:rPr>
        <w:t>　　8.3 数字信号控制器行业供应链分析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上下游行业对数字信号控制器行业的影响</w:t>
      </w:r>
      <w:r>
        <w:rPr>
          <w:rFonts w:hint="eastAsia"/>
        </w:rPr>
        <w:br/>
      </w:r>
      <w:r>
        <w:rPr>
          <w:rFonts w:hint="eastAsia"/>
        </w:rPr>
        <w:t>　　8.4 数字信号控制器行业采购模式</w:t>
      </w:r>
      <w:r>
        <w:rPr>
          <w:rFonts w:hint="eastAsia"/>
        </w:rPr>
        <w:br/>
      </w:r>
      <w:r>
        <w:rPr>
          <w:rFonts w:hint="eastAsia"/>
        </w:rPr>
        <w:t>　　8.5 数字信号控制器行业生产模式</w:t>
      </w:r>
      <w:r>
        <w:rPr>
          <w:rFonts w:hint="eastAsia"/>
        </w:rPr>
        <w:br/>
      </w:r>
      <w:r>
        <w:rPr>
          <w:rFonts w:hint="eastAsia"/>
        </w:rPr>
        <w:t>　　8.6 数字信号控制器行业销售模式及销售渠道</w:t>
      </w:r>
      <w:r>
        <w:rPr>
          <w:rFonts w:hint="eastAsia"/>
        </w:rPr>
        <w:br/>
      </w:r>
      <w:r>
        <w:rPr>
          <w:rFonts w:hint="eastAsia"/>
        </w:rPr>
        <w:t>　　9.1 NXP</w:t>
      </w:r>
      <w:r>
        <w:rPr>
          <w:rFonts w:hint="eastAsia"/>
        </w:rPr>
        <w:br/>
      </w:r>
      <w:r>
        <w:rPr>
          <w:rFonts w:hint="eastAsia"/>
        </w:rPr>
        <w:t>　　9.1.1 NXP基本信息、数字信号控制器生产基地、销售区域、竞争对手及市场地位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NXP产品规格、参数及市场应用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NXP数字信号控制器销量、收入、价格及毛利率（2017-2021年）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NXP数字信号控制器公司简介及主要业务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9.1.5 NXP企业最新动态</w:t>
      </w:r>
      <w:r>
        <w:rPr>
          <w:rFonts w:hint="eastAsia"/>
        </w:rPr>
        <w:br/>
      </w:r>
      <w:r>
        <w:rPr>
          <w:rFonts w:hint="eastAsia"/>
        </w:rPr>
        <w:t>　　9.2 Texas Instruments</w:t>
      </w:r>
      <w:r>
        <w:rPr>
          <w:rFonts w:hint="eastAsia"/>
        </w:rPr>
        <w:br/>
      </w:r>
      <w:r>
        <w:rPr>
          <w:rFonts w:hint="eastAsia"/>
        </w:rPr>
        <w:t>　　9.2.1 Texas Instruments基本信息、数字信号控制器生产基地、销售区域、竞争对手及市场地位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Texas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Texas Instruments数字信号控制器销量、收入、价格及毛利率（2017-2021年）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Texas Instruments数字信号控制器公司简介及主要业务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9.2.5 Texas Instruments企业最新动态</w:t>
      </w:r>
      <w:r>
        <w:rPr>
          <w:rFonts w:hint="eastAsia"/>
        </w:rPr>
        <w:br/>
      </w:r>
      <w:r>
        <w:rPr>
          <w:rFonts w:hint="eastAsia"/>
        </w:rPr>
        <w:t>　　9.3 Freescale</w:t>
      </w:r>
      <w:r>
        <w:rPr>
          <w:rFonts w:hint="eastAsia"/>
        </w:rPr>
        <w:br/>
      </w:r>
      <w:r>
        <w:rPr>
          <w:rFonts w:hint="eastAsia"/>
        </w:rPr>
        <w:t>　　9.3.1 Freescale基本信息、数字信号控制器生产基地、销售区域、竞争对手及市场地位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Freescale产品规格、参数及市场应用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Freescale数字信号控制器销量、收入、价格及毛利率（2017-2021年）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Freescale数字信号控制器公司简介及主要业务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9.3.5 Freescale企业最新动态</w:t>
      </w:r>
      <w:r>
        <w:rPr>
          <w:rFonts w:hint="eastAsia"/>
        </w:rPr>
        <w:br/>
      </w:r>
      <w:r>
        <w:rPr>
          <w:rFonts w:hint="eastAsia"/>
        </w:rPr>
        <w:t>　　9.4 Microchip Technology</w:t>
      </w:r>
      <w:r>
        <w:rPr>
          <w:rFonts w:hint="eastAsia"/>
        </w:rPr>
        <w:br/>
      </w:r>
      <w:r>
        <w:rPr>
          <w:rFonts w:hint="eastAsia"/>
        </w:rPr>
        <w:t>　　9.4.1 Microchip Technology基本信息、数字信号控制器生产基地、销售区域、竞争对手及市场地位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Microchip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Microchip Technology数字信号控制器销量、收入、价格及毛利率（2017-2021年）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Microchip Technology数字信号控制器公司简介及主要业务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9.4.5 Microchip Technology企业最新动态</w:t>
      </w:r>
      <w:r>
        <w:rPr>
          <w:rFonts w:hint="eastAsia"/>
        </w:rPr>
        <w:br/>
      </w:r>
      <w:r>
        <w:rPr>
          <w:rFonts w:hint="eastAsia"/>
        </w:rPr>
        <w:t>　　9.5 Infineon</w:t>
      </w:r>
      <w:r>
        <w:rPr>
          <w:rFonts w:hint="eastAsia"/>
        </w:rPr>
        <w:br/>
      </w:r>
      <w:r>
        <w:rPr>
          <w:rFonts w:hint="eastAsia"/>
        </w:rPr>
        <w:t>　　9.5.1 Infineon基本信息、数字信号控制器生产基地、销售区域、竞争对手及市场地位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Infineon产品规格、参数及市场应用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Infineon数字信号控制器销量、收入、价格及毛利率（2017-2021年）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Infineon数字信号控制器公司简介及主要业务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9.5.5 Infineon企业最新动态</w:t>
      </w:r>
      <w:r>
        <w:rPr>
          <w:rFonts w:hint="eastAsia"/>
        </w:rPr>
        <w:br/>
      </w:r>
      <w:r>
        <w:rPr>
          <w:rFonts w:hint="eastAsia"/>
        </w:rPr>
        <w:t>　　9.6 Renesas</w:t>
      </w:r>
      <w:r>
        <w:rPr>
          <w:rFonts w:hint="eastAsia"/>
        </w:rPr>
        <w:br/>
      </w:r>
      <w:r>
        <w:rPr>
          <w:rFonts w:hint="eastAsia"/>
        </w:rPr>
        <w:t>　　9.6.1 Renesas基本信息、数字信号控制器生产基地、销售区域、竞争对手及市场地位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Renesas产品规格、参数及市场应用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Renesas数字信号控制器销量、收入、价格及毛利率（2017-2021年）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Renesas数字信号控制器公司简介及主要业务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9.6.5 Renesas企业最新动态</w:t>
      </w:r>
      <w:r>
        <w:rPr>
          <w:rFonts w:hint="eastAsia"/>
        </w:rPr>
        <w:br/>
      </w:r>
      <w:r>
        <w:rPr>
          <w:rFonts w:hint="eastAsia"/>
        </w:rPr>
        <w:t>　　9.7 STMicroelectronics</w:t>
      </w:r>
      <w:r>
        <w:rPr>
          <w:rFonts w:hint="eastAsia"/>
        </w:rPr>
        <w:br/>
      </w:r>
      <w:r>
        <w:rPr>
          <w:rFonts w:hint="eastAsia"/>
        </w:rPr>
        <w:t>　　9.7.1 STMicroelectronics基本信息、数字信号控制器生产基地、销售区域、竞争对手及市场地位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STMicroelectronics产品规格、参数及市场应用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STMicroelectronics数字信号控制器销量、收入、价格及毛利率（2017-2021年）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STMicroelectronics在数字信号控制器公司简介及主要业务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9.7.5 STMicroelectronics企业最新动态</w:t>
      </w:r>
      <w:r>
        <w:rPr>
          <w:rFonts w:hint="eastAsia"/>
        </w:rPr>
        <w:br/>
      </w:r>
      <w:r>
        <w:rPr>
          <w:rFonts w:hint="eastAsia"/>
        </w:rPr>
        <w:t>　　9.8 Analog Devices</w:t>
      </w:r>
      <w:r>
        <w:rPr>
          <w:rFonts w:hint="eastAsia"/>
        </w:rPr>
        <w:br/>
      </w:r>
      <w:r>
        <w:rPr>
          <w:rFonts w:hint="eastAsia"/>
        </w:rPr>
        <w:t>　　9.8.1 Analog Devices基本信息、数字信号控制器生产基地、销售区域、竞争对手及市场地位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Analog Devices产品规格、参数及市场应用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Analog Devices数字信号控制器销量、收入、价格及毛利率（2017-2021年）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Analog Devices数字信号控制器公司简介及主要业务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9.8.5 Analog Devices企业最新动态</w:t>
      </w:r>
      <w:r>
        <w:rPr>
          <w:rFonts w:hint="eastAsia"/>
        </w:rPr>
        <w:br/>
      </w:r>
      <w:r>
        <w:rPr>
          <w:rFonts w:hint="eastAsia"/>
        </w:rPr>
        <w:t>　　9.9 Cirrus Logic</w:t>
      </w:r>
      <w:r>
        <w:rPr>
          <w:rFonts w:hint="eastAsia"/>
        </w:rPr>
        <w:br/>
      </w:r>
      <w:r>
        <w:rPr>
          <w:rFonts w:hint="eastAsia"/>
        </w:rPr>
        <w:t>　　9.9.1 Cirrus Logic基本信息、数字信号控制器生产基地、销售区域、竞争对手及市场地位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Cirrus Logic产品规格、参数及市场应用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Cirrus Logic数字信号控制器销量、收入、价格及毛利率（2017-2021年）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Cirrus Logic数字信号控制器公司简介及主要业务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9.9.5 Cirrus Logic企业最新动态</w:t>
      </w:r>
      <w:r>
        <w:rPr>
          <w:rFonts w:hint="eastAsia"/>
        </w:rPr>
        <w:br/>
      </w:r>
      <w:r>
        <w:rPr>
          <w:rFonts w:hint="eastAsia"/>
        </w:rPr>
        <w:t>　　9.10 NJR Semiconductor</w:t>
      </w:r>
      <w:r>
        <w:rPr>
          <w:rFonts w:hint="eastAsia"/>
        </w:rPr>
        <w:br/>
      </w:r>
      <w:r>
        <w:rPr>
          <w:rFonts w:hint="eastAsia"/>
        </w:rPr>
        <w:t>　　9.10.1 NJR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NJR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NJR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NJR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9.10.5 NJR Semiconductor企业最新动态</w:t>
      </w:r>
      <w:r>
        <w:rPr>
          <w:rFonts w:hint="eastAsia"/>
        </w:rPr>
        <w:br/>
      </w:r>
      <w:r>
        <w:rPr>
          <w:rFonts w:hint="eastAsia"/>
        </w:rPr>
        <w:t>　　9.11 ON Semiconductor</w:t>
      </w:r>
      <w:r>
        <w:rPr>
          <w:rFonts w:hint="eastAsia"/>
        </w:rPr>
        <w:br/>
      </w:r>
      <w:r>
        <w:rPr>
          <w:rFonts w:hint="eastAsia"/>
        </w:rPr>
        <w:t>　　9.11.1 ON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ON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ON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ON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9.11.5 ON Semiconductor企业最新动态</w:t>
      </w:r>
      <w:r>
        <w:rPr>
          <w:rFonts w:hint="eastAsia"/>
        </w:rPr>
        <w:br/>
      </w:r>
      <w:r>
        <w:rPr>
          <w:rFonts w:hint="eastAsia"/>
        </w:rPr>
        <w:t>　　9.12 ROHM Semiconductor</w:t>
      </w:r>
      <w:r>
        <w:rPr>
          <w:rFonts w:hint="eastAsia"/>
        </w:rPr>
        <w:br/>
      </w:r>
      <w:r>
        <w:rPr>
          <w:rFonts w:hint="eastAsia"/>
        </w:rPr>
        <w:t>　　9.12.1 ROHM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ROHM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ROHM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ROHM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9.12.5 ROHM Semiconductor企业最新动态</w:t>
      </w:r>
      <w:r>
        <w:rPr>
          <w:rFonts w:hint="eastAsia"/>
        </w:rPr>
        <w:br/>
      </w:r>
      <w:r>
        <w:rPr>
          <w:rFonts w:hint="eastAsia"/>
        </w:rPr>
        <w:t>　　10 中国市场数字信号控制器产量、销量、进出口分析及未来趋势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中国市场数字信号控制器产量、销量、进出口分析及未来趋势（2017-2021年）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中国市场数字信号控制器进出口贸易趋势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中国市场数字信号控制器主要进口来源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中国市场数字信号控制器主要出口目的地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中国市场数字信号控制器主要地区分布</w:t>
      </w:r>
      <w:r>
        <w:rPr>
          <w:rFonts w:hint="eastAsia"/>
        </w:rPr>
        <w:br/>
      </w:r>
      <w:r>
        <w:rPr>
          <w:rFonts w:hint="eastAsia"/>
        </w:rPr>
        <w:t>　　11.1 中国数字信号控制器生产地区分布</w:t>
      </w:r>
      <w:r>
        <w:rPr>
          <w:rFonts w:hint="eastAsia"/>
        </w:rPr>
        <w:br/>
      </w:r>
      <w:r>
        <w:rPr>
          <w:rFonts w:hint="eastAsia"/>
        </w:rPr>
        <w:t>　　11.2 中国数字信号控制器消费地区分布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不同产品类型数字信号控制器增长趋势2017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不同应用数字信号控制器增长趋势2017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数字信号控制器行业发展主要特点</w:t>
      </w:r>
      <w:r>
        <w:rPr>
          <w:rFonts w:hint="eastAsia"/>
        </w:rPr>
        <w:br/>
      </w:r>
      <w:r>
        <w:rPr>
          <w:rFonts w:hint="eastAsia"/>
        </w:rPr>
        <w:t>　　表4 数字信号控制器行业发展有利因素分析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数字信号控制器行业发展不利因素分析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进入数字信号控制器行业壁垒</w:t>
      </w:r>
      <w:r>
        <w:rPr>
          <w:rFonts w:hint="eastAsia"/>
        </w:rPr>
        <w:br/>
      </w:r>
      <w:r>
        <w:rPr>
          <w:rFonts w:hint="eastAsia"/>
        </w:rPr>
        <w:t>　　表7 数字信号控制器发展趋势及建议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全球主要地区数字信号控制器产量（千件）：2017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全球主要地区数字信号控制器产量（2017-2021年）&amp;（千件）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全球主要地区数字信号控制器产量（2017-2021年）&amp;（千件）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全球主要地区数字信号控制器销售收入（百万美元）：2017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全球主要地区数字信号控制器销量（千件）：2017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全球市场主要厂商数字信号控制器产能及产量（2021-2022年）&amp;（千件）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2022年全球主要生产商数字信号控制器收入排名（百万美元）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2022年中国主要生产商数字信号控制器收入排名（百万美元）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全球主要厂商数字信号控制器产地分布及商业化日期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数字信号控制器行业技术发展趋势</w:t>
      </w:r>
      <w:r>
        <w:rPr>
          <w:rFonts w:hint="eastAsia"/>
        </w:rPr>
        <w:br/>
      </w:r>
      <w:r>
        <w:rPr>
          <w:rFonts w:hint="eastAsia"/>
        </w:rPr>
        <w:t>　　表86 数字信号控制器行业主要的增长驱动因素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数字信号控制器行业供应链分析</w:t>
      </w:r>
      <w:r>
        <w:rPr>
          <w:rFonts w:hint="eastAsia"/>
        </w:rPr>
        <w:br/>
      </w:r>
      <w:r>
        <w:rPr>
          <w:rFonts w:hint="eastAsia"/>
        </w:rPr>
        <w:t>　　表88 数字信号控制器上游原料供应商</w:t>
      </w:r>
      <w:r>
        <w:rPr>
          <w:rFonts w:hint="eastAsia"/>
        </w:rPr>
        <w:br/>
      </w:r>
      <w:r>
        <w:rPr>
          <w:rFonts w:hint="eastAsia"/>
        </w:rPr>
        <w:t>　　表89 数字信号控制器行业下游客户分析</w:t>
      </w:r>
      <w:r>
        <w:rPr>
          <w:rFonts w:hint="eastAsia"/>
        </w:rPr>
        <w:br/>
      </w:r>
      <w:r>
        <w:rPr>
          <w:rFonts w:hint="eastAsia"/>
        </w:rPr>
        <w:t>　　表90 数字信号控制器行业主要下游客户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上下游行业对数字信号控制器行业的影响</w:t>
      </w:r>
      <w:r>
        <w:rPr>
          <w:rFonts w:hint="eastAsia"/>
        </w:rPr>
        <w:br/>
      </w:r>
      <w:r>
        <w:rPr>
          <w:rFonts w:hint="eastAsia"/>
        </w:rPr>
        <w:t>　　表92 数字信号控制器行业主要经销商</w:t>
      </w:r>
      <w:r>
        <w:rPr>
          <w:rFonts w:hint="eastAsia"/>
        </w:rPr>
        <w:br/>
      </w:r>
      <w:r>
        <w:rPr>
          <w:rFonts w:hint="eastAsia"/>
        </w:rPr>
        <w:t>　　表93 NXP数字信号控制器生产基地、销售区域、竞争对手及市场地位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NXP公司简介及主要业务</w:t>
      </w:r>
      <w:r>
        <w:rPr>
          <w:rFonts w:hint="eastAsia"/>
        </w:rPr>
        <w:br/>
      </w:r>
      <w:r>
        <w:rPr>
          <w:rFonts w:hint="eastAsia"/>
        </w:rPr>
        <w:t>　　表95 NXP数字信号控制器产品规格、参数及市场应用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NXP数字信号控制器产量（千件）、产值（百万美元）、价格及毛利率（2017-2021年）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NXP企业最新动态</w:t>
      </w:r>
      <w:r>
        <w:rPr>
          <w:rFonts w:hint="eastAsia"/>
        </w:rPr>
        <w:br/>
      </w:r>
      <w:r>
        <w:rPr>
          <w:rFonts w:hint="eastAsia"/>
        </w:rPr>
        <w:t>　　表98 Texas Instruments数字信号控制器生产基地、销售区域、竞争对手及市场地位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表100 Texas Instruments数字信号控制器产品规格、参数及市场应用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Texas Instruments数字信号控制器产量（千件）、产值（百万美元）、价格及毛利率（2017-2021年）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Texas Instruments企业最新动态</w:t>
      </w:r>
      <w:r>
        <w:rPr>
          <w:rFonts w:hint="eastAsia"/>
        </w:rPr>
        <w:br/>
      </w:r>
      <w:r>
        <w:rPr>
          <w:rFonts w:hint="eastAsia"/>
        </w:rPr>
        <w:t>　　表103 Freescale数字信号控制器生产基地、销售区域、竞争对手及市场地位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Freescale公司简介及主要业务</w:t>
      </w:r>
      <w:r>
        <w:rPr>
          <w:rFonts w:hint="eastAsia"/>
        </w:rPr>
        <w:br/>
      </w:r>
      <w:r>
        <w:rPr>
          <w:rFonts w:hint="eastAsia"/>
        </w:rPr>
        <w:t>　　表105 Freescale数字信号控制器产品规格、参数及市场应用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Freescale数字信号控制器产量（千件）、产值（百万美元）、价格及毛利率（2017-2021年）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Freescale企业最新动态</w:t>
      </w:r>
      <w:r>
        <w:rPr>
          <w:rFonts w:hint="eastAsia"/>
        </w:rPr>
        <w:br/>
      </w:r>
      <w:r>
        <w:rPr>
          <w:rFonts w:hint="eastAsia"/>
        </w:rPr>
        <w:t>　　表108 Microchip Technology数字信号控制器生产基地、销售区域、竞争对手及市场地位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表110 Microchip Technology数字信号控制器产品规格、参数及市场应用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Microchip Technology数字信号控制器产量（千件）、产值（百万美元）、价格及毛利率（2017-2021年）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表113 Infineon数字信号控制器生产基地、销售区域、竞争对手及市场地位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Infineon公司简介及主要业务</w:t>
      </w:r>
      <w:r>
        <w:rPr>
          <w:rFonts w:hint="eastAsia"/>
        </w:rPr>
        <w:br/>
      </w:r>
      <w:r>
        <w:rPr>
          <w:rFonts w:hint="eastAsia"/>
        </w:rPr>
        <w:t>　　表115 Infineon数字信号控制器产品规格、参数及市场应用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Infineon数字信号控制器产量（千件）、产值（百万美元）、价格及毛利率（2017-2021年）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Infineon企业最新动态</w:t>
      </w:r>
      <w:r>
        <w:rPr>
          <w:rFonts w:hint="eastAsia"/>
        </w:rPr>
        <w:br/>
      </w:r>
      <w:r>
        <w:rPr>
          <w:rFonts w:hint="eastAsia"/>
        </w:rPr>
        <w:t>　　表118 Renesas数字信号控制器生产基地、销售区域、竞争对手及市场地位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Renesas公司简介及主要业务</w:t>
      </w:r>
      <w:r>
        <w:rPr>
          <w:rFonts w:hint="eastAsia"/>
        </w:rPr>
        <w:br/>
      </w:r>
      <w:r>
        <w:rPr>
          <w:rFonts w:hint="eastAsia"/>
        </w:rPr>
        <w:t>　　表120 Renesas数字信号控制器产品规格、参数及市场应用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Renesas数字信号控制器产量（千件）、产值（百万美元）、价格及毛利率（2017-2021年）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Renesas企业最新动态</w:t>
      </w:r>
      <w:r>
        <w:rPr>
          <w:rFonts w:hint="eastAsia"/>
        </w:rPr>
        <w:br/>
      </w:r>
      <w:r>
        <w:rPr>
          <w:rFonts w:hint="eastAsia"/>
        </w:rPr>
        <w:t>　　表123 STMicroelectronics数字信号控制器生产基地、销售区域、竞争对手及市场地位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表125 STMicroelectronics数字信号控制器产品规格、参数及市场应用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STMicroelectronics数字信号控制器产量（千件）、产值（百万美元）、价格及毛利率（2017-2021年）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STMicroelectronics企业最新动态</w:t>
      </w:r>
      <w:r>
        <w:rPr>
          <w:rFonts w:hint="eastAsia"/>
        </w:rPr>
        <w:br/>
      </w:r>
      <w:r>
        <w:rPr>
          <w:rFonts w:hint="eastAsia"/>
        </w:rPr>
        <w:t>　　表128 Analog Devices数字信号控制器生产基地、销售区域、竞争对手及市场地位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表130 Analog Devices数字信号控制器产品规格、参数及市场应用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Analog Devices数字信号控制器产量（千件）、产值（百万美元）、价格及毛利率（2017-2021年）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Analog Devices企业最新动态</w:t>
      </w:r>
      <w:r>
        <w:rPr>
          <w:rFonts w:hint="eastAsia"/>
        </w:rPr>
        <w:br/>
      </w:r>
      <w:r>
        <w:rPr>
          <w:rFonts w:hint="eastAsia"/>
        </w:rPr>
        <w:t>　　表133 Cirrus Logic数字信号控制器生产基地、销售区域、竞争对手及市场地位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Cirrus Logic公司简介及主要业务</w:t>
      </w:r>
      <w:r>
        <w:rPr>
          <w:rFonts w:hint="eastAsia"/>
        </w:rPr>
        <w:br/>
      </w:r>
      <w:r>
        <w:rPr>
          <w:rFonts w:hint="eastAsia"/>
        </w:rPr>
        <w:t>　　表135 Cirrus Logic数字信号控制器产品规格、参数及市场应用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Cirrus Logic数字信号控制器产量（千件）、产值（百万美元）、价格及毛利率（2017-2021年）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Cirrus Logic企业最新动态</w:t>
      </w:r>
      <w:r>
        <w:rPr>
          <w:rFonts w:hint="eastAsia"/>
        </w:rPr>
        <w:br/>
      </w:r>
      <w:r>
        <w:rPr>
          <w:rFonts w:hint="eastAsia"/>
        </w:rPr>
        <w:t>　　表138 NJR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NJR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表140 NJR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NJR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NJR Semiconductor企业最新动态</w:t>
      </w:r>
      <w:r>
        <w:rPr>
          <w:rFonts w:hint="eastAsia"/>
        </w:rPr>
        <w:br/>
      </w:r>
      <w:r>
        <w:rPr>
          <w:rFonts w:hint="eastAsia"/>
        </w:rPr>
        <w:t>　　表143 ON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表145 ON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ON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ON Semiconductor企业最新动态</w:t>
      </w:r>
      <w:r>
        <w:rPr>
          <w:rFonts w:hint="eastAsia"/>
        </w:rPr>
        <w:br/>
      </w:r>
      <w:r>
        <w:rPr>
          <w:rFonts w:hint="eastAsia"/>
        </w:rPr>
        <w:t>　　表148 ROHM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表150 ROHM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ROHM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ROHM Semiconductor企业最新动态</w:t>
      </w:r>
      <w:r>
        <w:rPr>
          <w:rFonts w:hint="eastAsia"/>
        </w:rPr>
        <w:br/>
      </w:r>
      <w:r>
        <w:rPr>
          <w:rFonts w:hint="eastAsia"/>
        </w:rPr>
        <w:t>　　表153 中国市场数字信号控制器产量、销量、进出口（2017-2021年）&amp;（千件）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中国市场数字信号控制器产量、销量、进出口预测（2017-2021年）&amp;（千件）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中国市场数字信号控制器进出口贸易趋势</w:t>
      </w:r>
      <w:r>
        <w:rPr>
          <w:rFonts w:hint="eastAsia"/>
        </w:rPr>
        <w:br/>
      </w:r>
      <w:r>
        <w:rPr>
          <w:rFonts w:hint="eastAsia"/>
        </w:rPr>
        <w:t>　　表156 中国市场数字信号控制器主要进口来源</w:t>
      </w:r>
      <w:r>
        <w:rPr>
          <w:rFonts w:hint="eastAsia"/>
        </w:rPr>
        <w:br/>
      </w:r>
      <w:r>
        <w:rPr>
          <w:rFonts w:hint="eastAsia"/>
        </w:rPr>
        <w:t>　　表157 中国市场数字信号控制器主要出口目的地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中国数字信号控制器生产地区分布</w:t>
      </w:r>
      <w:r>
        <w:rPr>
          <w:rFonts w:hint="eastAsia"/>
        </w:rPr>
        <w:br/>
      </w:r>
      <w:r>
        <w:rPr>
          <w:rFonts w:hint="eastAsia"/>
        </w:rPr>
        <w:t>　　表160 中国数字信号控制器消费地区分布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数字信号控制器产品图片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全球不同产品类型数字信号控制器市场份额2020 &amp; 2027</w:t>
      </w:r>
      <w:r>
        <w:rPr>
          <w:rFonts w:hint="eastAsia"/>
        </w:rPr>
        <w:br/>
      </w:r>
      <w:r>
        <w:rPr>
          <w:rFonts w:hint="eastAsia"/>
        </w:rPr>
        <w:t>　　图3 实时控制器产品图片</w:t>
      </w:r>
      <w:r>
        <w:rPr>
          <w:rFonts w:hint="eastAsia"/>
        </w:rPr>
        <w:br/>
      </w:r>
      <w:r>
        <w:rPr>
          <w:rFonts w:hint="eastAsia"/>
        </w:rPr>
        <w:t>　　图4 专用控制器产品图片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全球不同应用数字信号控制器市场份额2021 VS 2028</w:t>
      </w:r>
      <w:r>
        <w:rPr>
          <w:rFonts w:hint="eastAsia"/>
        </w:rPr>
        <w:br/>
      </w:r>
      <w:r>
        <w:rPr>
          <w:rFonts w:hint="eastAsia"/>
        </w:rPr>
        <w:t>　　图6 电机控制</w:t>
      </w:r>
      <w:r>
        <w:rPr>
          <w:rFonts w:hint="eastAsia"/>
        </w:rPr>
        <w:br/>
      </w:r>
      <w:r>
        <w:rPr>
          <w:rFonts w:hint="eastAsia"/>
        </w:rPr>
        <w:t>　　图7 功率转换</w:t>
      </w:r>
      <w:r>
        <w:rPr>
          <w:rFonts w:hint="eastAsia"/>
        </w:rPr>
        <w:br/>
      </w:r>
      <w:r>
        <w:rPr>
          <w:rFonts w:hint="eastAsia"/>
        </w:rPr>
        <w:t>　　图8 传感器处理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全球数字信号控制器产能、产量、产能利用率及发展趋势（2017-2021年）&amp;（千件）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全球数字信号控制器产量、需求量及发展趋势（2017-2021年）&amp;（千件）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中国数字信号控制器产能、产量、产能利用率及发展趋势（2017-2021年）&amp;（千件）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中国数字信号控制器产量、市场需求量及发展趋势（2017-2021年）&amp;（千件）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中国数字信号控制器总产能占全球比重（2017-2021年）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中国数字信号控制器总产量占全球比重（2017-2021年）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全球数字信号控制器市场收入及增长率：（2017-2021年）&amp;（百万美元）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全球市场数字信号控制器市场规模：2017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全球市场数字信号控制器销量及增长率（2017-2021年）&amp;（千件）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全球市场数字信号控制器价格趋势（2017-2021年）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中国数字信号控制器市场收入及增长率：（2017-2021年）&amp;（百万美元）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中国市场数字信号控制器市场规模：2017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中国市场数字信号控制器销量及增长率（2017-2021年）&amp;（千件）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中国市场数字信号控制器销量占全球比重（2017-2021年）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中国数字信号控制器收入占全球比重（2017-2021年）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全球主要地区数字信号控制器销售收入市场份额（2021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全球主要地区数字信号控制器销量市场份额（2021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2022年全球市场主要厂商数字信号控制器销量市场份额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2022年全球市场主要厂商数字信号控制器收入市场份额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2022年中国市场主要厂商数字信号控制器销量市场份额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2022年中国市场主要厂商数字信号控制器收入市场份额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2022年全球前五及前十大生产商数字信号控制器市场份额</w:t>
      </w:r>
      <w:r>
        <w:rPr>
          <w:rFonts w:hint="eastAsia"/>
        </w:rPr>
        <w:br/>
      </w:r>
      <w:r>
        <w:rPr>
          <w:rFonts w:hint="eastAsia"/>
        </w:rPr>
        <w:t>　　图45 全球数字信号控制器第一梯队、第二梯队和第三梯队生产商（品牌）及市场份额（2021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数字信号控制器中国企业SWOT分析</w:t>
      </w:r>
      <w:r>
        <w:rPr>
          <w:rFonts w:hint="eastAsia"/>
        </w:rPr>
        <w:br/>
      </w:r>
      <w:r>
        <w:rPr>
          <w:rFonts w:hint="eastAsia"/>
        </w:rPr>
        <w:t>　　图47 数字信号控制器产业链</w:t>
      </w:r>
      <w:r>
        <w:rPr>
          <w:rFonts w:hint="eastAsia"/>
        </w:rPr>
        <w:br/>
      </w:r>
      <w:r>
        <w:rPr>
          <w:rFonts w:hint="eastAsia"/>
        </w:rPr>
        <w:t>　　图48 数字信号控制器行业采购模式分析</w:t>
      </w:r>
      <w:r>
        <w:rPr>
          <w:rFonts w:hint="eastAsia"/>
        </w:rPr>
        <w:br/>
      </w:r>
      <w:r>
        <w:rPr>
          <w:rFonts w:hint="eastAsia"/>
        </w:rPr>
        <w:t>　　图49 数字信号控制器行业销售模式分析</w:t>
      </w:r>
      <w:r>
        <w:rPr>
          <w:rFonts w:hint="eastAsia"/>
        </w:rPr>
        <w:br/>
      </w:r>
      <w:r>
        <w:rPr>
          <w:rFonts w:hint="eastAsia"/>
        </w:rPr>
        <w:t>　　图50 数字信号控制器行业销售模式分析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6f7fe34a4ede" w:history="1">
        <w:r>
          <w:rPr>
            <w:rStyle w:val="Hyperlink"/>
          </w:rPr>
          <w:t>2022-2028年全球与中国数字信号控制器发展现状分析及前景趋势报告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96f7fe34a4ede" w:history="1">
        <w:r>
          <w:rPr>
            <w:rStyle w:val="Hyperlink"/>
          </w:rPr>
          <w:t>https://www.20087.com/9/33/ShuZiXinHaoKongZhiQiFaZhanQianJing.html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85217e8048cc" w:history="1">
      <w:r>
        <w:rPr>
          <w:rStyle w:val="Hyperlink"/>
        </w:rPr>
        <w:t>2022-2028年全球与中国数字信号控制器发展现状分析及前景趋势报告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ZiXinHaoKongZhiQiFaZhanQianJing.html" TargetMode="External" Id="Rc1796f7fe34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ZiXinHaoKongZhiQiFaZhanQianJing.html" TargetMode="External" Id="Rd1df85217e8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2022-03-11T04:28:00Z</dcterms:created>
  <dcterms:modified xsi:type="dcterms:W3CDTF">2022-03-11T05:28:00Z</dcterms:modified>
  <dc:subject>2022-2028年全球与中国数字信号控制器发展现状分析及前景趋势报告</dc:subject>
  <dc:title>2022-2028年全球与中国数字信号控制器发展现状分析及前景趋势报告</dc:title>
  <cp:keywords>2022-2028年全球与中国数字信号控制器发展现状分析及前景趋势报告</cp:keywords>
  <dc:description>2022-2028年全球与中国数字信号控制器发展现状分析及前景趋势报告</dc:description>
</cp:coreProperties>
</file>