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80767b2ac436e" w:history="1">
              <w:r>
                <w:rPr>
                  <w:rStyle w:val="Hyperlink"/>
                </w:rPr>
                <w:t>2025-2031年中国数码相框行业现状调研与前景趋势报告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80767b2ac436e" w:history="1">
              <w:r>
                <w:rPr>
                  <w:rStyle w:val="Hyperlink"/>
                </w:rPr>
                <w:t>2025-2031年中国数码相框行业现状调研与前景趋势报告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80767b2ac436e" w:history="1">
                <w:r>
                  <w:rPr>
                    <w:rStyle w:val="Hyperlink"/>
                  </w:rPr>
                  <w:t>https://www.20087.com/9/73/ShuMaXiangKuangDeQianJingQuShi.html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框是数字时代的一种展示和回忆媒介，近年来随着显示技术的提升和智能家居概念的普及，市场呈现出多元化趋势。现代数码相框不仅支持高分辨率图片显示，还集成了Wi-Fi连接、云存储和社交媒体集成等功能，允许用户轻松分享和更新照片。同时，设计师们开始注重产品美学，推出多种风格和尺寸的相框，以适应不同的家居装饰风格。</w:t>
      </w:r>
      <w:r>
        <w:rPr>
          <w:rFonts w:hint="eastAsia"/>
        </w:rPr>
        <w:br/>
      </w:r>
      <w:r>
        <w:rPr>
          <w:rFonts w:hint="eastAsia"/>
        </w:rPr>
        <w:t>　　未来，数码相框将更加注重个性化和智能化。个性化体现在提供更多定制化选项，如可更换的边框、动态壁纸和主题，以及与用户社交媒体账号的深度集成，自动更新用户的生活瞬间。智能化则指向与智能家居生态系统的融合，如通过语音助手控制相框的开关和内容更新，以及基于AI的图像识别和分类，为用户提供更加智能的图片管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80767b2ac436e" w:history="1">
        <w:r>
          <w:rPr>
            <w:rStyle w:val="Hyperlink"/>
          </w:rPr>
          <w:t>2025-2031年中国数码相框行业现状调研与前景趋势报告</w:t>
        </w:r>
      </w:hyperlink>
      <w:r>
        <w:rPr>
          <w:rFonts w:hint="eastAsia"/>
        </w:rPr>
        <w:t>》从产业链视角出发，系统分析了数码相框行业的市场现状与需求动态，详细解读了数码相框市场规模、价格波动及上下游影响因素。报告深入剖析了数码相框细分领域的发展特点，基于权威数据对市场前景及未来趋势进行了科学预测，同时揭示了数码相框重点企业的竞争格局与市场集中度变化。报告客观翔实地指出了数码相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数码相框行业界定</w:t>
      </w:r>
      <w:r>
        <w:rPr>
          <w:rFonts w:hint="eastAsia"/>
        </w:rPr>
        <w:br/>
      </w:r>
      <w:r>
        <w:rPr>
          <w:rFonts w:hint="eastAsia"/>
        </w:rPr>
        <w:t>　　第一节 数码相框行业定义</w:t>
      </w:r>
      <w:r>
        <w:rPr>
          <w:rFonts w:hint="eastAsia"/>
        </w:rPr>
        <w:br/>
      </w:r>
      <w:r>
        <w:rPr>
          <w:rFonts w:hint="eastAsia"/>
        </w:rPr>
        <w:t>　　第二节 数码相框行业特点分析</w:t>
      </w:r>
      <w:r>
        <w:rPr>
          <w:rFonts w:hint="eastAsia"/>
        </w:rPr>
        <w:br/>
      </w:r>
      <w:r>
        <w:rPr>
          <w:rFonts w:hint="eastAsia"/>
        </w:rPr>
        <w:t>　　第三节 数码相框产业链分析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2024-2025年全球数码相框行业市场运行形势分析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2024-2025年全球数码相框行业发展概况</w:t>
      </w:r>
      <w:r>
        <w:rPr>
          <w:rFonts w:hint="eastAsia"/>
        </w:rPr>
        <w:br/>
      </w:r>
      <w:r>
        <w:rPr>
          <w:rFonts w:hint="eastAsia"/>
        </w:rPr>
        <w:t>　　第二节 全球数码相框行业发展走势</w:t>
      </w:r>
      <w:r>
        <w:rPr>
          <w:rFonts w:hint="eastAsia"/>
        </w:rPr>
        <w:br/>
      </w:r>
      <w:r>
        <w:rPr>
          <w:rFonts w:hint="eastAsia"/>
        </w:rPr>
        <w:t>　　　　二、全球数码相框行业市场分布情况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三、全球数码相框行业发展趋势分析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全球数码相框行业重点国家和区域分析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2024-2025年中国数码相框行业发展环境分析</w:t>
      </w:r>
      <w:r>
        <w:rPr>
          <w:rFonts w:hint="eastAsia"/>
        </w:rPr>
        <w:br/>
      </w:r>
      <w:r>
        <w:rPr>
          <w:rFonts w:hint="eastAsia"/>
        </w:rPr>
        <w:t>　　第一节 数码相框行业经济环境分析</w:t>
      </w:r>
      <w:r>
        <w:rPr>
          <w:rFonts w:hint="eastAsia"/>
        </w:rPr>
        <w:br/>
      </w:r>
      <w:r>
        <w:rPr>
          <w:rFonts w:hint="eastAsia"/>
        </w:rPr>
        <w:t>　　第二节 数码相框行业政策环境分析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一、数码相框行业政策影响分析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二、相关数码相框行业标准分析</w:t>
      </w:r>
      <w:r>
        <w:rPr>
          <w:rFonts w:hint="eastAsia"/>
        </w:rPr>
        <w:br/>
      </w:r>
      <w:r>
        <w:rPr>
          <w:rFonts w:hint="eastAsia"/>
        </w:rPr>
        <w:t>　　第三节 数码相框行业社会环境分析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国内外数码相框行业技术差异与原因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2024-2025年中国数码相框发展现状调研</w:t>
      </w:r>
      <w:r>
        <w:rPr>
          <w:rFonts w:hint="eastAsia"/>
        </w:rPr>
        <w:br/>
      </w:r>
      <w:r>
        <w:rPr>
          <w:rFonts w:hint="eastAsia"/>
        </w:rPr>
        <w:t>　　第一节 中国数码相框市场现状分析</w:t>
      </w:r>
      <w:r>
        <w:rPr>
          <w:rFonts w:hint="eastAsia"/>
        </w:rPr>
        <w:br/>
      </w:r>
      <w:r>
        <w:rPr>
          <w:rFonts w:hint="eastAsia"/>
        </w:rPr>
        <w:t>　　第二节 中国数码相框行业产量情况分析及预测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一、数码相框总体产能规模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三、2019-2024年中国数码相框产量统计</w:t>
      </w:r>
      <w:r>
        <w:rPr>
          <w:rFonts w:hint="eastAsia"/>
        </w:rPr>
        <w:br/>
      </w:r>
      <w:r>
        <w:rPr>
          <w:rFonts w:hint="eastAsia"/>
        </w:rPr>
        <w:t>　　　　二、数码相框生产区域分布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三、2025-2031年中国数码相框产量预测分析</w:t>
      </w:r>
      <w:r>
        <w:rPr>
          <w:rFonts w:hint="eastAsia"/>
        </w:rPr>
        <w:br/>
      </w:r>
      <w:r>
        <w:rPr>
          <w:rFonts w:hint="eastAsia"/>
        </w:rPr>
        <w:t>　　第三节 中国数码相框市场需求分析及预测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一、中国数码相框市场需求特点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二、2019-2024年中国数码相框市场需求量统计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三、2025-2031年中国数码相框市场需求量预测分析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数码相框细分市场深度分析</w:t>
      </w:r>
      <w:r>
        <w:rPr>
          <w:rFonts w:hint="eastAsia"/>
        </w:rPr>
        <w:br/>
      </w:r>
      <w:r>
        <w:rPr>
          <w:rFonts w:hint="eastAsia"/>
        </w:rPr>
        <w:t>　　第一节 数码相框细分市场（一）发展研究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数码相框细分市场（二）发展研究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中国数码相框行业进出口情况分析预测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2019-2024年中国数码相框行业进出口情况分析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二、2019-2024年中国数码相框行业出口分析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2025-2031年中国数码相框行业进出口情况预测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一、2025-2031年中国数码相框行业进口预测分析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二、2025-2031年中国数码相框行业出口预测分析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影响数码相框行业进出口变化的主要原因分析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2019-2024年中国数码相框行业区域市场分析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中国数码相框行业区域市场结构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重点地区数码相框行业调研分析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一、重点地区（一）数码相框市场分析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二、重点地区（二）数码相框市场分析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三、重点地区（三）数码相框市场分析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四、重点地区（四）数码相框市场分析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五、重点地区（五）数码相框市场分析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数码相框行业竞争格局分析</w:t>
      </w:r>
      <w:r>
        <w:rPr>
          <w:rFonts w:hint="eastAsia"/>
        </w:rPr>
        <w:br/>
      </w:r>
      <w:r>
        <w:rPr>
          <w:rFonts w:hint="eastAsia"/>
        </w:rPr>
        <w:t>　　第一节 数码相框行业集中度分析</w:t>
      </w:r>
      <w:r>
        <w:rPr>
          <w:rFonts w:hint="eastAsia"/>
        </w:rPr>
        <w:br/>
      </w:r>
      <w:r>
        <w:rPr>
          <w:rFonts w:hint="eastAsia"/>
        </w:rPr>
        <w:t>　　　　一、数码相框市场集中度分析</w:t>
      </w:r>
      <w:r>
        <w:rPr>
          <w:rFonts w:hint="eastAsia"/>
        </w:rPr>
        <w:br/>
      </w:r>
      <w:r>
        <w:rPr>
          <w:rFonts w:hint="eastAsia"/>
        </w:rPr>
        <w:t>　　　　二、数码相框企业集中度分析</w:t>
      </w:r>
      <w:r>
        <w:rPr>
          <w:rFonts w:hint="eastAsia"/>
        </w:rPr>
        <w:br/>
      </w:r>
      <w:r>
        <w:rPr>
          <w:rFonts w:hint="eastAsia"/>
        </w:rPr>
        <w:t>　　　　三、数码相框区域集中度分析</w:t>
      </w:r>
      <w:r>
        <w:rPr>
          <w:rFonts w:hint="eastAsia"/>
        </w:rPr>
        <w:br/>
      </w:r>
      <w:r>
        <w:rPr>
          <w:rFonts w:hint="eastAsia"/>
        </w:rPr>
        <w:t>　　第二节 数码相框行业主要企业竞争力分析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数码相框行业竞争格局分析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一、2024-2025年数码相框行业竞争分析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二、2024-2025年中外数码相框产品竞争分析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三、2019-2024年我国数码相框市场竞争分析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四、2025-2031年国内主要数码相框企业动向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数码相框行业上、下游市场分析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数码相框行业上游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数码相框行业下游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数码相框行业重点企业发展调研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数码相框重点企业（一）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数码相框重点企业（二）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数码相框重点企业（三）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数码相框重点企业（四）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数码相框重点企业（五）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数码相框重点企业（六）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2025年数码相框企业管理策略建议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提高数码相框企业竞争力的策略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一、提高中国数码相框企业核心竞争力的对策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二、数码相框企业提升竞争力的主要方向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三、影响数码相框企业核心竞争力的因素及提升途径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四、提高数码相框企业竞争力的策略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对我国数码相框品牌的战略思考</w:t>
      </w:r>
      <w:r>
        <w:rPr>
          <w:rFonts w:hint="eastAsia"/>
        </w:rPr>
        <w:br/>
      </w:r>
      <w:r>
        <w:rPr>
          <w:rFonts w:hint="eastAsia"/>
        </w:rPr>
        <w:t>　　　　一、数码相框实施品牌战略的意义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二、数码相框企业品牌的现状分析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三、我国数码相框企业的品牌战略</w:t>
      </w:r>
      <w:r>
        <w:rPr>
          <w:rFonts w:hint="eastAsia"/>
        </w:rPr>
        <w:br/>
      </w:r>
      <w:r>
        <w:rPr>
          <w:rFonts w:hint="eastAsia"/>
        </w:rPr>
        <w:t>　　　　四、数码相框品牌战略管理的策略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2025-2031年中国数码相框行业前景与风险预测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2025年中国数码相框市场前景分析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2025-2031年中国数码相框发展趋势预测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2025-2031年中国数码相框行业投资特性分析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一、2025-2031年中国数码相框行业进入壁垒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二、2025-2031年中国数码相框行业盈利模式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三、2025-2031年中国数码相框行业盈利因素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2025-2031年中国数码相框行业投资机会分析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一、2025-2031年中国数码相框细分市场投资机会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二、2025-2031年中国数码相框行业区域市场投资潜力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2025-2031年中国数码相框行业投资风险分析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一、2025-2031年中国数码相框行业市场竞争风险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二、2025-2031年中国数码相框行业技术风险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三、2025-2031年中国数码相框行业政策风险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四、2025-2031年中国数码相框行业进入退出风险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数码相框行业研究结论</w:t>
      </w:r>
      <w:r>
        <w:rPr>
          <w:rFonts w:hint="eastAsia"/>
        </w:rPr>
        <w:br/>
      </w:r>
      <w:r>
        <w:rPr>
          <w:rFonts w:hint="eastAsia"/>
        </w:rPr>
        <w:t>　　第二节 数码相框行业投资价值评估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中:智:林－数码相框行业投资建议</w:t>
      </w:r>
      <w:r>
        <w:rPr>
          <w:rFonts w:hint="eastAsia"/>
        </w:rPr>
        <w:br/>
      </w:r>
      <w:r>
        <w:rPr>
          <w:rFonts w:hint="eastAsia"/>
        </w:rPr>
        <w:t>　　　　一、数码相框行业投资策略建议</w:t>
      </w:r>
      <w:r>
        <w:rPr>
          <w:rFonts w:hint="eastAsia"/>
        </w:rPr>
        <w:br/>
      </w:r>
      <w:r>
        <w:rPr>
          <w:rFonts w:hint="eastAsia"/>
        </w:rPr>
        <w:t>　　　　二、数码相框行业投资方向建议</w:t>
      </w:r>
      <w:r>
        <w:rPr>
          <w:rFonts w:hint="eastAsia"/>
        </w:rPr>
        <w:br/>
      </w:r>
      <w:r>
        <w:rPr>
          <w:rFonts w:hint="eastAsia"/>
        </w:rPr>
        <w:t>　　　　三、数码相框行业投资方式建议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2025-2031年中国数码相框行业市场需求预测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2025年数码相框行业壁垒</w:t>
      </w:r>
      <w:r>
        <w:rPr>
          <w:rFonts w:hint="eastAsia"/>
        </w:rPr>
        <w:br/>
      </w:r>
      <w:r>
        <w:rPr>
          <w:rFonts w:hint="eastAsia"/>
        </w:rPr>
        <w:t>　　图表 2025年数码相框市场前景分析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2025-2031年中国数码相框市场需求预测</w:t>
      </w:r>
      <w:r>
        <w:rPr>
          <w:rFonts w:hint="eastAsia"/>
        </w:rPr>
        <w:br/>
      </w:r>
      <w:r>
        <w:rPr>
          <w:rFonts w:hint="eastAsia"/>
        </w:rPr>
        <w:t>　　图表 2025年数码相框发展趋势预测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80767b2ac436e" w:history="1">
        <w:r>
          <w:rPr>
            <w:rStyle w:val="Hyperlink"/>
          </w:rPr>
          <w:t>2025-2031年中国数码相框行业现状调研与前景趋势报告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80767b2ac436e" w:history="1">
        <w:r>
          <w:rPr>
            <w:rStyle w:val="Hyperlink"/>
          </w:rPr>
          <w:t>https://www.20087.com/9/73/ShuMaXiangKuangDeQianJingQuShi.html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热点：数码画板、数码相框是什么东西、电子相框使用方法、数码相框使用说明书、相框尺寸对照表图片、数码相框遥控器、数码相框使用说明书、dpf101爱国者数码相框、相框哪个品牌比较好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9c99a5f23434e" w:history="1">
      <w:r>
        <w:rPr>
          <w:rStyle w:val="Hyperlink"/>
        </w:rPr>
        <w:t>2025-2031年中国数码相框行业现状调研与前景趋势报告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uMaXiangKuangDeQianJingQuShi.html" TargetMode="External" Id="R16280767b2ac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uMaXiangKuangDeQianJingQuShi.html" TargetMode="External" Id="Ra769c99a5f23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2024-09-24T04:47:00Z</dcterms:created>
  <dcterms:modified xsi:type="dcterms:W3CDTF">2024-09-24T05:47:00Z</dcterms:modified>
  <dc:subject>2025-2031年中国数码相框行业现状调研与前景趋势报告</dc:subject>
  <dc:title>2025-2031年中国数码相框行业现状调研与前景趋势报告</dc:title>
  <cp:keywords>2025-2031年中国数码相框行业现状调研与前景趋势报告</cp:keywords>
  <dc:description>2025-2031年中国数码相框行业现状调研与前景趋势报告</dc:description>
</cp:coreProperties>
</file>