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62bbafe64a65" w:history="1">
              <w:r>
                <w:rPr>
                  <w:rStyle w:val="Hyperlink"/>
                </w:rPr>
                <w:t>2023-2029年中国水系钠离子电池行业研究与行业前景分析报告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62bbafe64a65" w:history="1">
              <w:r>
                <w:rPr>
                  <w:rStyle w:val="Hyperlink"/>
                </w:rPr>
                <w:t>2023-2029年中国水系钠离子电池行业研究与行业前景分析报告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e62bbafe64a65" w:history="1">
                <w:r>
                  <w:rPr>
                    <w:rStyle w:val="Hyperlink"/>
                  </w:rPr>
                  <w:t>https://www.20087.com/9/33/ShuiXiNaLiZiDianChiQianJing.html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钠离子电池是一种新兴的储能技术，近年来吸引了大量的科研和商业兴趣。相较于锂离子电池，钠离子电池的优势在于钠资源丰富且成本低廉。目前，水系钠离子电池的研究集中在提高能量密度、延长循环寿命以及改善电池的安全性能。尽管该技术仍处于早期发展阶段，但已有一些实验室级别的成果表明，通过优化电解液配方和电极材料，可以显著提升电池性能。</w:t>
      </w:r>
      <w:r>
        <w:rPr>
          <w:rFonts w:hint="eastAsia"/>
        </w:rPr>
        <w:br/>
      </w:r>
      <w:r>
        <w:rPr>
          <w:rFonts w:hint="eastAsia"/>
        </w:rPr>
        <w:t>　　未来，水系钠离子电池有望成为储能领域的重要补充。一方面，随着材料科学的进步，研究人员将开发出更高性能的电极材料和电解液体系，以满足大规模储能的需求。另一方面，钠离子电池的低成本特性使其在固定式储能应用中具有巨大潜力，尤其是在风光互补发电系统中的储能需求。此外，随着储能技术标准的完善，钠离子电池的安全性和可靠性将得到进一步验证，从而促进其商业化进程。最后，随着电动汽车市场的增长，钠离子电池也可能成为车载储能的一个备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62bbafe64a65" w:history="1">
        <w:r>
          <w:rPr>
            <w:rStyle w:val="Hyperlink"/>
          </w:rPr>
          <w:t>2023-2029年中国水系钠离子电池行业研究与行业前景分析报告</w:t>
        </w:r>
      </w:hyperlink>
      <w:r>
        <w:rPr>
          <w:rFonts w:hint="eastAsia"/>
        </w:rPr>
        <w:t>》主要分析了水系钠离子电池行业的市场规模、水系钠离子电池市场供需状况、水系钠离子电池市场竞争状况和水系钠离子电池主要企业经营情况，同时对水系钠离子电池行业的未来发展做出了科学预测。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62bbafe64a65" w:history="1">
        <w:r>
          <w:rPr>
            <w:rStyle w:val="Hyperlink"/>
          </w:rPr>
          <w:t>2023-2029年中国水系钠离子电池行业研究与行业前景分析报告</w:t>
        </w:r>
      </w:hyperlink>
      <w:r>
        <w:rPr>
          <w:rFonts w:hint="eastAsia"/>
        </w:rPr>
        <w:t>》在多年水系钠离子电池行业研究的基础上，结合中国水系钠离子电池行业市场的发展现状，通过资深研究团队对水系钠离子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62bbafe64a65" w:history="1">
        <w:r>
          <w:rPr>
            <w:rStyle w:val="Hyperlink"/>
          </w:rPr>
          <w:t>2023-2029年中国水系钠离子电池行业研究与行业前景分析报告</w:t>
        </w:r>
      </w:hyperlink>
      <w:r>
        <w:rPr>
          <w:rFonts w:hint="eastAsia"/>
        </w:rPr>
        <w:t>》可以帮助投资者准确把握水系钠离子电池行业的市场现状，为投资者进行投资作出水系钠离子电池行业前景预判，挖掘水系钠离子电池行业投资价值，同时提出水系钠离子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中国水系钠离子电池行业市场发展综述</w:t>
      </w:r>
      <w:r>
        <w:rPr>
          <w:rFonts w:hint="eastAsia"/>
        </w:rPr>
        <w:br/>
      </w:r>
      <w:r>
        <w:rPr>
          <w:rFonts w:hint="eastAsia"/>
        </w:rPr>
        <w:t>　　第一节 水系钠离子电池行业发展环境分析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二、水系钠离子电池行业政治环境分析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四、水系钠离子电池行业技术环境分析</w:t>
      </w:r>
      <w:r>
        <w:rPr>
          <w:rFonts w:hint="eastAsia"/>
        </w:rPr>
        <w:br/>
      </w:r>
      <w:r>
        <w:rPr>
          <w:rFonts w:hint="eastAsia"/>
        </w:rPr>
        <w:t>　　第二节 水系钠离子电池材料分析</w:t>
      </w:r>
      <w:r>
        <w:rPr>
          <w:rFonts w:hint="eastAsia"/>
        </w:rPr>
        <w:br/>
      </w:r>
      <w:r>
        <w:rPr>
          <w:rFonts w:hint="eastAsia"/>
        </w:rPr>
        <w:t>　　　　一、正极材料</w:t>
      </w:r>
      <w:r>
        <w:rPr>
          <w:rFonts w:hint="eastAsia"/>
        </w:rPr>
        <w:br/>
      </w:r>
      <w:r>
        <w:rPr>
          <w:rFonts w:hint="eastAsia"/>
        </w:rPr>
        <w:t>　　　　　　1 、过渡金属氧化物</w:t>
      </w:r>
      <w:r>
        <w:rPr>
          <w:rFonts w:hint="eastAsia"/>
        </w:rPr>
        <w:br/>
      </w:r>
      <w:r>
        <w:rPr>
          <w:rFonts w:hint="eastAsia"/>
        </w:rPr>
        <w:t>　　　　　　2 、非氧化物晶格化合物</w:t>
      </w:r>
      <w:r>
        <w:rPr>
          <w:rFonts w:hint="eastAsia"/>
        </w:rPr>
        <w:br/>
      </w:r>
      <w:r>
        <w:rPr>
          <w:rFonts w:hint="eastAsia"/>
        </w:rPr>
        <w:t>　　　　　　3 、有机聚合物</w:t>
      </w:r>
      <w:r>
        <w:rPr>
          <w:rFonts w:hint="eastAsia"/>
        </w:rPr>
        <w:br/>
      </w:r>
      <w:r>
        <w:rPr>
          <w:rFonts w:hint="eastAsia"/>
        </w:rPr>
        <w:t>　　　　二、负极材料</w:t>
      </w:r>
      <w:r>
        <w:rPr>
          <w:rFonts w:hint="eastAsia"/>
        </w:rPr>
        <w:br/>
      </w:r>
      <w:r>
        <w:rPr>
          <w:rFonts w:hint="eastAsia"/>
        </w:rPr>
        <w:t>　　　　　　1 、碳材料</w:t>
      </w:r>
      <w:r>
        <w:rPr>
          <w:rFonts w:hint="eastAsia"/>
        </w:rPr>
        <w:br/>
      </w:r>
      <w:r>
        <w:rPr>
          <w:rFonts w:hint="eastAsia"/>
        </w:rPr>
        <w:t>　　　　　　2 、非氧化物晶格</w:t>
      </w:r>
      <w:r>
        <w:rPr>
          <w:rFonts w:hint="eastAsia"/>
        </w:rPr>
        <w:br/>
      </w:r>
      <w:r>
        <w:rPr>
          <w:rFonts w:hint="eastAsia"/>
        </w:rPr>
        <w:t>　　　　　　3 、有机聚合物</w:t>
      </w:r>
      <w:r>
        <w:rPr>
          <w:rFonts w:hint="eastAsia"/>
        </w:rPr>
        <w:br/>
      </w:r>
      <w:r>
        <w:rPr>
          <w:rFonts w:hint="eastAsia"/>
        </w:rPr>
        <w:t>　　　　三、新型体系</w:t>
      </w:r>
      <w:r>
        <w:rPr>
          <w:rFonts w:hint="eastAsia"/>
        </w:rPr>
        <w:br/>
      </w:r>
      <w:r>
        <w:rPr>
          <w:rFonts w:hint="eastAsia"/>
        </w:rPr>
        <w:t>　　第三节 现有储能用电池比较分析</w:t>
      </w:r>
      <w:r>
        <w:rPr>
          <w:rFonts w:hint="eastAsia"/>
        </w:rPr>
        <w:br/>
      </w:r>
      <w:r>
        <w:rPr>
          <w:rFonts w:hint="eastAsia"/>
        </w:rPr>
        <w:t>　　　　一、正极体系比较</w:t>
      </w:r>
      <w:r>
        <w:rPr>
          <w:rFonts w:hint="eastAsia"/>
        </w:rPr>
        <w:br/>
      </w:r>
      <w:r>
        <w:rPr>
          <w:rFonts w:hint="eastAsia"/>
        </w:rPr>
        <w:t>　　　　二、负极体系比较</w:t>
      </w:r>
      <w:r>
        <w:rPr>
          <w:rFonts w:hint="eastAsia"/>
        </w:rPr>
        <w:br/>
      </w:r>
      <w:r>
        <w:rPr>
          <w:rFonts w:hint="eastAsia"/>
        </w:rPr>
        <w:t>　　　　三、隔膜体系比较</w:t>
      </w:r>
      <w:r>
        <w:rPr>
          <w:rFonts w:hint="eastAsia"/>
        </w:rPr>
        <w:br/>
      </w:r>
      <w:r>
        <w:rPr>
          <w:rFonts w:hint="eastAsia"/>
        </w:rPr>
        <w:t>　　　　四、电解液体系比较</w:t>
      </w:r>
      <w:r>
        <w:rPr>
          <w:rFonts w:hint="eastAsia"/>
        </w:rPr>
        <w:br/>
      </w:r>
      <w:r>
        <w:rPr>
          <w:rFonts w:hint="eastAsia"/>
        </w:rPr>
        <w:t>　　　　五、体积能量密度比较</w:t>
      </w:r>
      <w:r>
        <w:rPr>
          <w:rFonts w:hint="eastAsia"/>
        </w:rPr>
        <w:br/>
      </w:r>
      <w:r>
        <w:rPr>
          <w:rFonts w:hint="eastAsia"/>
        </w:rPr>
        <w:t>　　　　六、其他指标比较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2023年中国水系钠离子电池行业发展环境分析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水系钠离子电池行业政策环境分析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水系钠离子电池行业技术环境分析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水系钠离子电池行业社会环境发展分析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中国水系钠离子电池行业市场发展现状分析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水系钠离子电池行业发展现状分析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一、水系钠离子电池行业发展概况分析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四、水系钠离子电池行业典型企业分析</w:t>
      </w:r>
      <w:r>
        <w:rPr>
          <w:rFonts w:hint="eastAsia"/>
        </w:rPr>
        <w:br/>
      </w:r>
      <w:r>
        <w:rPr>
          <w:rFonts w:hint="eastAsia"/>
        </w:rPr>
        <w:t>　　第二节 水系钠离子电池行业供需状况分析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一、水系钠离子电池行业供给分析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二、水系钠离子电池行业需求分析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三、水系钠离子电池行业产销平衡分析</w:t>
      </w:r>
      <w:r>
        <w:rPr>
          <w:rFonts w:hint="eastAsia"/>
        </w:rPr>
        <w:br/>
      </w:r>
      <w:r>
        <w:rPr>
          <w:rFonts w:hint="eastAsia"/>
        </w:rPr>
        <w:t>　　第三节 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一、水系钠离子电池行业成本结构分析</w:t>
      </w:r>
      <w:r>
        <w:rPr>
          <w:rFonts w:hint="eastAsia"/>
        </w:rPr>
        <w:br/>
      </w:r>
      <w:r>
        <w:rPr>
          <w:rFonts w:hint="eastAsia"/>
        </w:rPr>
        <w:t>　　　　二、水系钠离子电池产品市场价格走势</w:t>
      </w:r>
      <w:r>
        <w:rPr>
          <w:rFonts w:hint="eastAsia"/>
        </w:rPr>
        <w:br/>
      </w:r>
      <w:r>
        <w:rPr>
          <w:rFonts w:hint="eastAsia"/>
        </w:rPr>
        <w:t>　　　　三、水系钠离子电池行业经营利润分析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2023年中国水系钠离子电池行业产业链分析</w:t>
      </w:r>
      <w:r>
        <w:rPr>
          <w:rFonts w:hint="eastAsia"/>
        </w:rPr>
        <w:br/>
      </w:r>
      <w:r>
        <w:rPr>
          <w:rFonts w:hint="eastAsia"/>
        </w:rPr>
        <w:t>　　第一节 水系钠离子电池行业产业链概述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水系钠离子电池上游产业发展状况分析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水系钠离子电池下游应用需求市场分析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国内外水系钠离子电池行业市场竞争力分析</w:t>
      </w:r>
      <w:r>
        <w:rPr>
          <w:rFonts w:hint="eastAsia"/>
        </w:rPr>
        <w:br/>
      </w:r>
      <w:r>
        <w:rPr>
          <w:rFonts w:hint="eastAsia"/>
        </w:rPr>
        <w:t>　　第一节 国际水系钠离子电池行业竞争情况分析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中国水系钠离子电池行业竞争格局分析</w:t>
      </w:r>
      <w:r>
        <w:rPr>
          <w:rFonts w:hint="eastAsia"/>
        </w:rPr>
        <w:br/>
      </w:r>
      <w:r>
        <w:rPr>
          <w:rFonts w:hint="eastAsia"/>
        </w:rPr>
        <w:t>　　第三节 中国水系钠离子电池行业五力模型分析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中国水系钠离子电池产品应用前景分析</w:t>
      </w:r>
      <w:r>
        <w:rPr>
          <w:rFonts w:hint="eastAsia"/>
        </w:rPr>
        <w:br/>
      </w:r>
      <w:r>
        <w:rPr>
          <w:rFonts w:hint="eastAsia"/>
        </w:rPr>
        <w:t>　　第一节 风能领域应用前景分析</w:t>
      </w:r>
      <w:r>
        <w:rPr>
          <w:rFonts w:hint="eastAsia"/>
        </w:rPr>
        <w:br/>
      </w:r>
      <w:r>
        <w:rPr>
          <w:rFonts w:hint="eastAsia"/>
        </w:rPr>
        <w:t>　　　　一、风能行业发展现状</w:t>
      </w:r>
      <w:r>
        <w:rPr>
          <w:rFonts w:hint="eastAsia"/>
        </w:rPr>
        <w:br/>
      </w:r>
      <w:r>
        <w:rPr>
          <w:rFonts w:hint="eastAsia"/>
        </w:rPr>
        <w:t>　　　　二、风能行业对水系钠离子电池需求现状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三、风能行业对水系钠离子电池需求趋势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第二节 太阳能领域应用前景分析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三、太阳能行业对水系钠离子电池需求趋势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第三节 潮汐发电领域应用前景分析</w:t>
      </w:r>
      <w:r>
        <w:rPr>
          <w:rFonts w:hint="eastAsia"/>
        </w:rPr>
        <w:br/>
      </w:r>
      <w:r>
        <w:rPr>
          <w:rFonts w:hint="eastAsia"/>
        </w:rPr>
        <w:t>　　　　一、潮汐发电行业发展现状</w:t>
      </w:r>
      <w:r>
        <w:rPr>
          <w:rFonts w:hint="eastAsia"/>
        </w:rPr>
        <w:br/>
      </w:r>
      <w:r>
        <w:rPr>
          <w:rFonts w:hint="eastAsia"/>
        </w:rPr>
        <w:t>　　　　二、潮汐发电行业对水系钠离子电池需求现状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三、潮汐发电行业对水系钠离子电池需求趋势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第四节 水系钠离子电池在电力储能细分领域的应用</w:t>
      </w:r>
      <w:r>
        <w:rPr>
          <w:rFonts w:hint="eastAsia"/>
        </w:rPr>
        <w:br/>
      </w:r>
      <w:r>
        <w:rPr>
          <w:rFonts w:hint="eastAsia"/>
        </w:rPr>
        <w:t>　　　　一、全国电力储能装机规模分析</w:t>
      </w:r>
      <w:r>
        <w:rPr>
          <w:rFonts w:hint="eastAsia"/>
        </w:rPr>
        <w:br/>
      </w:r>
      <w:r>
        <w:rPr>
          <w:rFonts w:hint="eastAsia"/>
        </w:rPr>
        <w:t>　　　　二、可再生能源接入储能分析</w:t>
      </w:r>
      <w:r>
        <w:rPr>
          <w:rFonts w:hint="eastAsia"/>
        </w:rPr>
        <w:br/>
      </w:r>
      <w:r>
        <w:rPr>
          <w:rFonts w:hint="eastAsia"/>
        </w:rPr>
        <w:t>　　　　　　1 、可再生能源接入储能装机规模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、水系钠离子电池在可再生能源接入储能规模分析</w:t>
      </w:r>
      <w:r>
        <w:rPr>
          <w:rFonts w:hint="eastAsia"/>
        </w:rPr>
        <w:br/>
      </w:r>
      <w:r>
        <w:rPr>
          <w:rFonts w:hint="eastAsia"/>
        </w:rPr>
        <w:t>　　　　三、电网调峰/调频储能分析</w:t>
      </w:r>
      <w:r>
        <w:rPr>
          <w:rFonts w:hint="eastAsia"/>
        </w:rPr>
        <w:br/>
      </w:r>
      <w:r>
        <w:rPr>
          <w:rFonts w:hint="eastAsia"/>
        </w:rPr>
        <w:t>　　　　　　1 、电网调峰/调频储能装机规模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、水系钠离子电池在电网调峰/调频储能规模分析</w:t>
      </w:r>
      <w:r>
        <w:rPr>
          <w:rFonts w:hint="eastAsia"/>
        </w:rPr>
        <w:br/>
      </w:r>
      <w:r>
        <w:rPr>
          <w:rFonts w:hint="eastAsia"/>
        </w:rPr>
        <w:t>　　　　四、配电侧分布式储能分析</w:t>
      </w:r>
      <w:r>
        <w:rPr>
          <w:rFonts w:hint="eastAsia"/>
        </w:rPr>
        <w:br/>
      </w:r>
      <w:r>
        <w:rPr>
          <w:rFonts w:hint="eastAsia"/>
        </w:rPr>
        <w:t>　　　　　　1 、配电侧分布式储能装机规模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、水系钠离子电池在配电侧分布式储能规模分析</w:t>
      </w:r>
      <w:r>
        <w:rPr>
          <w:rFonts w:hint="eastAsia"/>
        </w:rPr>
        <w:br/>
      </w:r>
      <w:r>
        <w:rPr>
          <w:rFonts w:hint="eastAsia"/>
        </w:rPr>
        <w:t>　　　　五、用户侧分布式微网储能分析</w:t>
      </w:r>
      <w:r>
        <w:rPr>
          <w:rFonts w:hint="eastAsia"/>
        </w:rPr>
        <w:br/>
      </w:r>
      <w:r>
        <w:rPr>
          <w:rFonts w:hint="eastAsia"/>
        </w:rPr>
        <w:t>　　　　　　1 、用户侧分布式微网储能装机规模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、水系钠离子电池在用户侧分布式微网储能规模分析</w:t>
      </w:r>
      <w:r>
        <w:rPr>
          <w:rFonts w:hint="eastAsia"/>
        </w:rPr>
        <w:br/>
      </w:r>
      <w:r>
        <w:rPr>
          <w:rFonts w:hint="eastAsia"/>
        </w:rPr>
        <w:t>　　　　六、电动汽车光储式充电站储能分析</w:t>
      </w:r>
      <w:r>
        <w:rPr>
          <w:rFonts w:hint="eastAsia"/>
        </w:rPr>
        <w:br/>
      </w:r>
      <w:r>
        <w:rPr>
          <w:rFonts w:hint="eastAsia"/>
        </w:rPr>
        <w:t>　　　　　　1 、电动汽车光储式充电站储能规模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、水系钠离子电池在电动汽车光储式充电站储能规模分析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中国水系钠离子电池行业重点区域投资潜力</w:t>
      </w:r>
      <w:r>
        <w:rPr>
          <w:rFonts w:hint="eastAsia"/>
        </w:rPr>
        <w:br/>
      </w:r>
      <w:r>
        <w:rPr>
          <w:rFonts w:hint="eastAsia"/>
        </w:rPr>
        <w:t>　　第一节 江苏省水系钠离子电池行业投资潜力分析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第二节 浙江省水系钠离子电池行业投资潜力分析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第三节 湖北省水系钠离子电池行业投资潜力分析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第四节 广东省水系钠离子电池行业投资潜力分析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国内外水系钠离子电池行业企业分析</w:t>
      </w:r>
      <w:r>
        <w:rPr>
          <w:rFonts w:hint="eastAsia"/>
        </w:rPr>
        <w:br/>
      </w:r>
      <w:r>
        <w:rPr>
          <w:rFonts w:hint="eastAsia"/>
        </w:rPr>
        <w:t>　　第一节 国际水系钠离子电池行业企业整体发展情况</w:t>
      </w:r>
      <w:r>
        <w:rPr>
          <w:rFonts w:hint="eastAsia"/>
        </w:rPr>
        <w:br/>
      </w:r>
      <w:r>
        <w:rPr>
          <w:rFonts w:hint="eastAsia"/>
        </w:rPr>
        <w:t>　　　　一、Aquion Energy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二、Enpower Corp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一、山东圣阳电源限股份有公司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二、恩力能源科技有限公司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三、东莞市迈科新能源有限公司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中国水系钠离子电池行业发展前景与投资机会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中国水系钠离子电池行业发展前景及趋势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一、水系钠离子电池行业发展前景分析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一、中国水系钠离子电池行业投资主体分析</w:t>
      </w:r>
      <w:r>
        <w:rPr>
          <w:rFonts w:hint="eastAsia"/>
        </w:rPr>
        <w:br/>
      </w:r>
      <w:r>
        <w:rPr>
          <w:rFonts w:hint="eastAsia"/>
        </w:rPr>
        <w:t>　　　　二、中国水系钠离子电池行业投资切入方式</w:t>
      </w:r>
      <w:r>
        <w:rPr>
          <w:rFonts w:hint="eastAsia"/>
        </w:rPr>
        <w:br/>
      </w:r>
      <w:r>
        <w:rPr>
          <w:rFonts w:hint="eastAsia"/>
        </w:rPr>
        <w:t>　　　　三、中国水系钠离子电池行业投资规模分析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四、中国水系钠离子电池行业成功投资案例</w:t>
      </w:r>
      <w:r>
        <w:rPr>
          <w:rFonts w:hint="eastAsia"/>
        </w:rPr>
        <w:br/>
      </w:r>
      <w:r>
        <w:rPr>
          <w:rFonts w:hint="eastAsia"/>
        </w:rPr>
        <w:t>　　第三节 水系钠离子电池行业的投资建议</w:t>
      </w:r>
      <w:r>
        <w:rPr>
          <w:rFonts w:hint="eastAsia"/>
        </w:rPr>
        <w:br/>
      </w:r>
      <w:r>
        <w:rPr>
          <w:rFonts w:hint="eastAsia"/>
        </w:rPr>
        <w:t>　　　　一、水系钠离子电池行业的投资方向建议</w:t>
      </w:r>
      <w:r>
        <w:rPr>
          <w:rFonts w:hint="eastAsia"/>
        </w:rPr>
        <w:br/>
      </w:r>
      <w:r>
        <w:rPr>
          <w:rFonts w:hint="eastAsia"/>
        </w:rPr>
        <w:t>　　　　二、水系钠离子电池行业的投资方式建议</w:t>
      </w:r>
      <w:r>
        <w:rPr>
          <w:rFonts w:hint="eastAsia"/>
        </w:rPr>
        <w:br/>
      </w:r>
      <w:r>
        <w:rPr>
          <w:rFonts w:hint="eastAsia"/>
        </w:rPr>
        <w:t>　　　　三、水系钠离子电池行业的产品创新建议</w:t>
      </w:r>
      <w:r>
        <w:rPr>
          <w:rFonts w:hint="eastAsia"/>
        </w:rPr>
        <w:br/>
      </w:r>
      <w:r>
        <w:rPr>
          <w:rFonts w:hint="eastAsia"/>
        </w:rPr>
        <w:t>　　　　四、水系钠离子电池行业的技术研发建议</w:t>
      </w:r>
      <w:r>
        <w:rPr>
          <w:rFonts w:hint="eastAsia"/>
        </w:rPr>
        <w:br/>
      </w:r>
      <w:r>
        <w:rPr>
          <w:rFonts w:hint="eastAsia"/>
        </w:rPr>
        <w:t>　　　　五、水系钠离子电池行业的营销模式建议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中国水系钠离子电池行业投资风险预警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水系钠离子电池风险评级模型</w:t>
      </w:r>
      <w:r>
        <w:rPr>
          <w:rFonts w:hint="eastAsia"/>
        </w:rPr>
        <w:br/>
      </w:r>
      <w:r>
        <w:rPr>
          <w:rFonts w:hint="eastAsia"/>
        </w:rPr>
        <w:t>　　第二节 水系钠离子电池行业发展中存在的问题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针对水系钠离子电池不同企业的投资建议</w:t>
      </w:r>
      <w:r>
        <w:rPr>
          <w:rFonts w:hint="eastAsia"/>
        </w:rPr>
        <w:br/>
      </w:r>
      <w:r>
        <w:rPr>
          <w:rFonts w:hint="eastAsia"/>
        </w:rPr>
        <w:t>　　第四节 水系钠离子电池投资风险提示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水系钠离子电池行业面临的困境及对策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2023年水系钠离子电池行业面临的困境</w:t>
      </w:r>
      <w:r>
        <w:rPr>
          <w:rFonts w:hint="eastAsia"/>
        </w:rPr>
        <w:br/>
      </w:r>
      <w:r>
        <w:rPr>
          <w:rFonts w:hint="eastAsia"/>
        </w:rPr>
        <w:t>　　第二节 水系钠离子电池企业面临的困境及对策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中国水系钠离子电池行业存在的问题及对策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中国水系钠离子电池市场发展面临的挑战与对策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水系钠离子电池行业研究结论及建议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中.智.林.：水系钠离子电池行业发展建议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水系钠离子电池行业历程</w:t>
      </w:r>
      <w:r>
        <w:rPr>
          <w:rFonts w:hint="eastAsia"/>
        </w:rPr>
        <w:br/>
      </w:r>
      <w:r>
        <w:rPr>
          <w:rFonts w:hint="eastAsia"/>
        </w:rPr>
        <w:t>　　图表 水系钠离子电池行业生命周期</w:t>
      </w:r>
      <w:r>
        <w:rPr>
          <w:rFonts w:hint="eastAsia"/>
        </w:rPr>
        <w:br/>
      </w:r>
      <w:r>
        <w:rPr>
          <w:rFonts w:hint="eastAsia"/>
        </w:rPr>
        <w:t>　　图表 水系钠离子电池行业产业链分析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2018-2023年水系钠离子电池行业市场容量分析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水系钠离子电池行业动态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2023年中国水系钠离子电池行业需求领域分布格局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2023年中国水系钠离子电池进口国家及地区分析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2023年中国水系钠离子电池出口国家及地区分析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2018-2023年中国水系钠离子电池行业企业平均规模情况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2023-2029年中国水系钠离子电池行业发展趋势预测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62bbafe64a65" w:history="1">
        <w:r>
          <w:rPr>
            <w:rStyle w:val="Hyperlink"/>
          </w:rPr>
          <w:t>2023-2029年中国水系钠离子电池行业研究与行业前景分析报告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e62bbafe64a65" w:history="1">
        <w:r>
          <w:rPr>
            <w:rStyle w:val="Hyperlink"/>
          </w:rPr>
          <w:t>https://www.20087.com/9/33/ShuiXiNaLiZiDianChiQianJing.html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fea13aa549c4" w:history="1">
      <w:r>
        <w:rPr>
          <w:rStyle w:val="Hyperlink"/>
        </w:rPr>
        <w:t>2023-2029年中国水系钠离子电池行业研究与行业前景分析报告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XiNaLiZiDianChiQianJing.html" TargetMode="External" Id="Rd55e62bbafe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XiNaLiZiDianChiQianJing.html" TargetMode="External" Id="R0b9dfea13aa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2023-06-05T07:08:00Z</dcterms:created>
  <dcterms:modified xsi:type="dcterms:W3CDTF">2023-06-05T08:08:00Z</dcterms:modified>
  <dc:subject>2023-2029年中国水系钠离子电池行业研究与行业前景分析报告</dc:subject>
  <dc:title>2023-2029年中国水系钠离子电池行业研究与行业前景分析报告</dc:title>
  <cp:keywords>2023-2029年中国水系钠离子电池行业研究与行业前景分析报告</cp:keywords>
  <dc:description>2023-2029年中国水系钠离子电池行业研究与行业前景分析报告</dc:description>
</cp:coreProperties>
</file>