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7391b40a6456a" w:history="1">
              <w:r>
                <w:rPr>
                  <w:rStyle w:val="Hyperlink"/>
                </w:rPr>
                <w:t>2025-2031年中国汽轮机及辅机制造行业现状研究分析及市场前景预测报告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7391b40a6456a" w:history="1">
              <w:r>
                <w:rPr>
                  <w:rStyle w:val="Hyperlink"/>
                </w:rPr>
                <w:t>2025-2031年中国汽轮机及辅机制造行业现状研究分析及市场前景预测报告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7391b40a6456a" w:history="1">
                <w:r>
                  <w:rPr>
                    <w:rStyle w:val="Hyperlink"/>
                  </w:rPr>
                  <w:t>https://www.20087.com/9/A3/QiLunJiJiFuJiZhiZaoShiChangXuQiuFenXiYuCe.html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及辅机作为火力发电厂和核电站等能源设施的核心设备，其性能直接影响到能源转换效率和运行稳定性。近年来，随着能源结构调整和技术进步，汽轮机及辅机制造行业迎来了新的发展机遇。一方面，通过采用先进的材料技术和制造工艺，如高温合金、精密铸造等，汽轮机及辅机的效率和可靠性得到了显著提升；另一方面，随着智能化技术的应用，汽轮机及辅机的运维更加智能化，如通过远程监控、故障预测等技术提高设备可用性和安全性。此外，随着可再生能源发电比例的增加，汽轮机及辅机制造也面临着向高效、灵活、低碳方向转型的压力。</w:t>
      </w:r>
      <w:r>
        <w:rPr>
          <w:rFonts w:hint="eastAsia"/>
        </w:rPr>
        <w:br/>
      </w:r>
      <w:r>
        <w:rPr>
          <w:rFonts w:hint="eastAsia"/>
        </w:rPr>
        <w:t>　　未来，汽轮机及辅机制造的发展将更加注重技术创新和绿色环保。一方面，随着能源互联网和数字化技术的发展，汽轮机及辅机将更加智能化，如通过集成大数据分析、人工智能等技术提高运行效率和维护水平；另一方面，随着碳减排目标的确立，汽轮机及辅机将更加注重节能减排，如开发更高效率的蒸汽循环系统、采用二氧化碳捕获技术等。此外，随着氢能等新型能源技术的发展，汽轮机及辅机也将探索与这些技术的结合，以适应能源结构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中国汽轮机及辅机制造行业发展综述</w:t>
      </w:r>
      <w:r>
        <w:rPr>
          <w:rFonts w:hint="eastAsia"/>
        </w:rPr>
        <w:br/>
      </w:r>
      <w:r>
        <w:rPr>
          <w:rFonts w:hint="eastAsia"/>
        </w:rPr>
        <w:t>　　1.1 汽轮机及辅机制造行业定义及分类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汽轮机及辅机制造行业统计标准</w:t>
      </w:r>
      <w:r>
        <w:rPr>
          <w:rFonts w:hint="eastAsia"/>
        </w:rPr>
        <w:br/>
      </w:r>
      <w:r>
        <w:rPr>
          <w:rFonts w:hint="eastAsia"/>
        </w:rPr>
        <w:t>　　　　1.2.1 汽轮机及辅机制造行业统计部门和统计口径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汽轮机及辅机制造行业统计方法</w:t>
      </w:r>
      <w:r>
        <w:rPr>
          <w:rFonts w:hint="eastAsia"/>
        </w:rPr>
        <w:br/>
      </w:r>
      <w:r>
        <w:rPr>
          <w:rFonts w:hint="eastAsia"/>
        </w:rPr>
        <w:t>　　　　1.2.3 汽轮机及辅机制造行业数据种类</w:t>
      </w:r>
      <w:r>
        <w:rPr>
          <w:rFonts w:hint="eastAsia"/>
        </w:rPr>
        <w:br/>
      </w:r>
      <w:r>
        <w:rPr>
          <w:rFonts w:hint="eastAsia"/>
        </w:rPr>
        <w:t>　　1.3 汽轮机及辅机制造行业供应链分析</w:t>
      </w:r>
      <w:r>
        <w:rPr>
          <w:rFonts w:hint="eastAsia"/>
        </w:rPr>
        <w:br/>
      </w:r>
      <w:r>
        <w:rPr>
          <w:rFonts w:hint="eastAsia"/>
        </w:rPr>
        <w:t>　　　　1.3.1 汽轮机及辅机制造行业上下游产业供应链简介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汽轮机及辅机制造行业主要下游产业链分析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（1）电力行业运营情况及发展趋势分析</w:t>
      </w:r>
      <w:r>
        <w:rPr>
          <w:rFonts w:hint="eastAsia"/>
        </w:rPr>
        <w:br/>
      </w:r>
      <w:r>
        <w:rPr>
          <w:rFonts w:hint="eastAsia"/>
        </w:rPr>
        <w:t>　　　　（2）船舶行业运营情况及发展趋势分析</w:t>
      </w:r>
      <w:r>
        <w:rPr>
          <w:rFonts w:hint="eastAsia"/>
        </w:rPr>
        <w:br/>
      </w:r>
      <w:r>
        <w:rPr>
          <w:rFonts w:hint="eastAsia"/>
        </w:rPr>
        <w:t>　　　　（3）石油化工行业运营情况及发展趋势分析</w:t>
      </w:r>
      <w:r>
        <w:rPr>
          <w:rFonts w:hint="eastAsia"/>
        </w:rPr>
        <w:br/>
      </w:r>
      <w:r>
        <w:rPr>
          <w:rFonts w:hint="eastAsia"/>
        </w:rPr>
        <w:t>　　　　（4）冶金工业运营情况及发展趋势分析</w:t>
      </w:r>
      <w:r>
        <w:rPr>
          <w:rFonts w:hint="eastAsia"/>
        </w:rPr>
        <w:br/>
      </w:r>
      <w:r>
        <w:rPr>
          <w:rFonts w:hint="eastAsia"/>
        </w:rPr>
        <w:t>　　　　（5）建材行业运营情况及发展趋势分析</w:t>
      </w:r>
      <w:r>
        <w:rPr>
          <w:rFonts w:hint="eastAsia"/>
        </w:rPr>
        <w:br/>
      </w:r>
      <w:r>
        <w:rPr>
          <w:rFonts w:hint="eastAsia"/>
        </w:rPr>
        <w:t>　　　　（6）纺织工业运营情况及发展趋势分析</w:t>
      </w:r>
      <w:r>
        <w:rPr>
          <w:rFonts w:hint="eastAsia"/>
        </w:rPr>
        <w:br/>
      </w:r>
      <w:r>
        <w:rPr>
          <w:rFonts w:hint="eastAsia"/>
        </w:rPr>
        <w:t>　　　　1.3.3 汽轮机及辅机制造行业上游产业供应链分析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2025年汽轮机及辅机制造行业发展状况分析</w:t>
      </w:r>
      <w:r>
        <w:rPr>
          <w:rFonts w:hint="eastAsia"/>
        </w:rPr>
        <w:br/>
      </w:r>
      <w:r>
        <w:rPr>
          <w:rFonts w:hint="eastAsia"/>
        </w:rPr>
        <w:t>　　2.1 中国汽轮机及辅机制造行业发展状况分析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中国汽轮机及辅机制造行业发展总体概况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中国汽轮机及辅机制造行业发展主要特点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2025年汽轮机及辅机制造行业经营情况分析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（1）2013年汽轮机及辅机制造行业经营效益分析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（2）2013年汽轮机及辅机制造行业盈利能力分析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（3）2013年汽轮机及辅机制造行业运营能力分析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（4）2013年汽轮机及辅机制造行业偿债能力分析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（5）2013年汽轮机及辅机制造行业发展能力分析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2025-2031年汽轮机及辅机制造行业经济指标分析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汽轮机及辅机制造行业主要经济效益影响因素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2025-2031年汽轮机及辅机制造行业经济指标分析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2025-2031年汽轮机及辅机制造行业供需平衡分析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2025-2031年全国汽轮机及辅机制造行业供给情况分析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（1）2025-2031年全国汽轮机及辅机制造行业总产值分析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（2）2025-2031年全国汽轮机及辅机制造行业产成品分析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2025-2031年各地区汽轮机及辅机制造行业供给情况分析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2025-2031年全国汽轮机及辅机制造行业需求情况分析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（1）2025-2031年全国汽轮机及辅机制造行业销售产值分析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（2）2025-2031年全国汽轮机及辅机制造行业销售收入分析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2025-2031年各地区汽轮机及辅机制造行业需求情况分析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汽轮机及辅机制造行业市场环境分析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汽轮机及辅机制造行业发展规划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汽轮机及辅机制造行业市场竞争状况分析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国际汽轮机及辅机制造市场发展状况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国际汽轮机及辅机制造市场竞争状况分析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国际汽轮机及辅机制造市场发展趋势分析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（1）美国通用电气公司（ge）</w:t>
      </w:r>
      <w:r>
        <w:rPr>
          <w:rFonts w:hint="eastAsia"/>
        </w:rPr>
        <w:br/>
      </w:r>
      <w:r>
        <w:rPr>
          <w:rFonts w:hint="eastAsia"/>
        </w:rPr>
        <w:t>　　　　（2）法国阿尔斯通公司（converteam，原alstom）</w:t>
      </w:r>
      <w:r>
        <w:rPr>
          <w:rFonts w:hint="eastAsia"/>
        </w:rPr>
        <w:br/>
      </w:r>
      <w:r>
        <w:rPr>
          <w:rFonts w:hint="eastAsia"/>
        </w:rPr>
        <w:t>　　　　（3）日本日立株式会社（hitachi）</w:t>
      </w:r>
      <w:r>
        <w:rPr>
          <w:rFonts w:hint="eastAsia"/>
        </w:rPr>
        <w:br/>
      </w:r>
      <w:r>
        <w:rPr>
          <w:rFonts w:hint="eastAsia"/>
        </w:rPr>
        <w:t>　　　　（4）三菱重工（mhi）</w:t>
      </w:r>
      <w:r>
        <w:rPr>
          <w:rFonts w:hint="eastAsia"/>
        </w:rPr>
        <w:br/>
      </w:r>
      <w:r>
        <w:rPr>
          <w:rFonts w:hint="eastAsia"/>
        </w:rPr>
        <w:t>　　　　（5）日本东芝（toshiba）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国内汽轮机及辅机制造行业竞争格局分析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国内汽轮机及辅机制造行业集中度分析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国内汽轮机及辅机制造行业市场规模分析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汽轮机及辅机制造行业议价能力分析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国内汽轮机及辅机制造行业潜在威胁分析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汽轮机及辅机制造行业投资兼并与重组整合概况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国际汽轮机及辅机制造企业投资兼并与重组整合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国内汽轮机及辅机制造企业投资兼并与重组整合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汽轮机及辅机制造行业投资兼并与重组整合特征判断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汽轮机及辅机制造行业主要产品市场分析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电站汽轮机市场分析</w:t>
      </w:r>
      <w:r>
        <w:rPr>
          <w:rFonts w:hint="eastAsia"/>
        </w:rPr>
        <w:br/>
      </w:r>
      <w:r>
        <w:rPr>
          <w:rFonts w:hint="eastAsia"/>
        </w:rPr>
        <w:t>　　　　5.2.2 船用汽轮机市场分析</w:t>
      </w:r>
      <w:r>
        <w:rPr>
          <w:rFonts w:hint="eastAsia"/>
        </w:rPr>
        <w:br/>
      </w:r>
      <w:r>
        <w:rPr>
          <w:rFonts w:hint="eastAsia"/>
        </w:rPr>
        <w:t>　　　　5.2.3 工业汽轮机市场分析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国际汽轮机及辅机制造新技术发展趋势</w:t>
      </w:r>
      <w:r>
        <w:rPr>
          <w:rFonts w:hint="eastAsia"/>
        </w:rPr>
        <w:br/>
      </w:r>
      <w:r>
        <w:rPr>
          <w:rFonts w:hint="eastAsia"/>
        </w:rPr>
        <w:t>　　　　5.5.2 国内汽轮机及辅机制造新技术发展趋势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汽轮机及辅机制造行业重点区域市场分析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华北地区汽轮机及辅机制造行业产销情况分析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（1）2025-2031年北京市汽轮机及辅机制造行业产销情况分析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（2）2025-2031年河北省汽轮机及辅机制造行业产销情况分析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华东地区汽轮机及辅机制造行业产销情况分析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（1）2025-2031年上海市汽轮机及辅机制造行业产销情况分析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（2）2025-2031年江苏省汽轮机及辅机制造行业产销情况分析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（3）2025-2031年浙江省汽轮机及辅机制造行业产销情况分析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（4）2025-2031年山东省汽轮机及辅机制造行业产销情况分析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（5）2025-2031年福建省汽轮机及辅机制造行业产销情况分析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华中地区汽轮机及辅机制造行业产销情况分析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（1）2025-2031年湖北省汽轮机及辅机制造行业产销情况分析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（2）2025-2031年湖南省汽轮机及辅机制造行业产销情况分析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（3）2025-2031年河南省汽轮机及辅机制造行业产销情况分析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其它地区汽轮机及辅机制造行业产销情况分析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（1）2025-2031年四川省汽轮机及辅机制造行业产销情况分析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（2）2025-2031年黑龙江省汽轮机及辅机制造行业产销情况分析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（3）2025-2031年辽宁省汽轮机及辅机制造行业产销情况分析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（4）2025-2031年广东省汽轮机及辅机制造行业产销情况分析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汽轮机及辅机制造行业进出口市场分析</w:t>
      </w:r>
      <w:r>
        <w:rPr>
          <w:rFonts w:hint="eastAsia"/>
        </w:rPr>
        <w:br/>
      </w:r>
      <w:r>
        <w:rPr>
          <w:rFonts w:hint="eastAsia"/>
        </w:rPr>
        <w:t>　　7.1 汽轮机及辅机制造行业进出口状况综述</w:t>
      </w:r>
      <w:r>
        <w:rPr>
          <w:rFonts w:hint="eastAsia"/>
        </w:rPr>
        <w:br/>
      </w:r>
      <w:r>
        <w:rPr>
          <w:rFonts w:hint="eastAsia"/>
        </w:rPr>
        <w:t>　　7.2 汽轮机及辅机制造行业出口市场分析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行业出口市场总体状况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</w:t>
      </w:r>
      <w:r>
        <w:rPr>
          <w:rFonts w:hint="eastAsia"/>
        </w:rPr>
        <w:br/>
      </w:r>
      <w:r>
        <w:rPr>
          <w:rFonts w:hint="eastAsia"/>
        </w:rPr>
        <w:t>　　　　7.2.3 行业出口重点企业分析</w:t>
      </w:r>
      <w:r>
        <w:rPr>
          <w:rFonts w:hint="eastAsia"/>
        </w:rPr>
        <w:br/>
      </w:r>
      <w:r>
        <w:rPr>
          <w:rFonts w:hint="eastAsia"/>
        </w:rPr>
        <w:t>　　　　7.2.4 行业出口企业类型</w:t>
      </w:r>
      <w:r>
        <w:rPr>
          <w:rFonts w:hint="eastAsia"/>
        </w:rPr>
        <w:br/>
      </w:r>
      <w:r>
        <w:rPr>
          <w:rFonts w:hint="eastAsia"/>
        </w:rPr>
        <w:t>　　　　7.2.5 行业出口运输方式</w:t>
      </w:r>
      <w:r>
        <w:rPr>
          <w:rFonts w:hint="eastAsia"/>
        </w:rPr>
        <w:br/>
      </w:r>
      <w:r>
        <w:rPr>
          <w:rFonts w:hint="eastAsia"/>
        </w:rPr>
        <w:t>　　　　7.2.6 行业出口贸易方式</w:t>
      </w:r>
      <w:r>
        <w:rPr>
          <w:rFonts w:hint="eastAsia"/>
        </w:rPr>
        <w:br/>
      </w:r>
      <w:r>
        <w:rPr>
          <w:rFonts w:hint="eastAsia"/>
        </w:rPr>
        <w:t>　　　　7.2.7 行业出口国内地区分布</w:t>
      </w:r>
      <w:r>
        <w:rPr>
          <w:rFonts w:hint="eastAsia"/>
        </w:rPr>
        <w:br/>
      </w:r>
      <w:r>
        <w:rPr>
          <w:rFonts w:hint="eastAsia"/>
        </w:rPr>
        <w:t>　　　　7.2.8 行业出口国别和地区特征分析</w:t>
      </w:r>
      <w:r>
        <w:rPr>
          <w:rFonts w:hint="eastAsia"/>
        </w:rPr>
        <w:br/>
      </w:r>
      <w:r>
        <w:rPr>
          <w:rFonts w:hint="eastAsia"/>
        </w:rPr>
        <w:t>　　7.3 汽轮机及辅机制造行业进口市场分析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行业进口市场总体状况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</w:t>
      </w:r>
      <w:r>
        <w:rPr>
          <w:rFonts w:hint="eastAsia"/>
        </w:rPr>
        <w:br/>
      </w:r>
      <w:r>
        <w:rPr>
          <w:rFonts w:hint="eastAsia"/>
        </w:rPr>
        <w:t>　　　　7.3.3 行业进口重点企业分析</w:t>
      </w:r>
      <w:r>
        <w:rPr>
          <w:rFonts w:hint="eastAsia"/>
        </w:rPr>
        <w:br/>
      </w:r>
      <w:r>
        <w:rPr>
          <w:rFonts w:hint="eastAsia"/>
        </w:rPr>
        <w:t>　　　　7.3.4 行业进口企业类型</w:t>
      </w:r>
      <w:r>
        <w:rPr>
          <w:rFonts w:hint="eastAsia"/>
        </w:rPr>
        <w:br/>
      </w:r>
      <w:r>
        <w:rPr>
          <w:rFonts w:hint="eastAsia"/>
        </w:rPr>
        <w:t>　　　　7.3.5 行业进口运输方式</w:t>
      </w:r>
      <w:r>
        <w:rPr>
          <w:rFonts w:hint="eastAsia"/>
        </w:rPr>
        <w:br/>
      </w:r>
      <w:r>
        <w:rPr>
          <w:rFonts w:hint="eastAsia"/>
        </w:rPr>
        <w:t>　　　　7.3.6 行业进口贸易方式</w:t>
      </w:r>
      <w:r>
        <w:rPr>
          <w:rFonts w:hint="eastAsia"/>
        </w:rPr>
        <w:br/>
      </w:r>
      <w:r>
        <w:rPr>
          <w:rFonts w:hint="eastAsia"/>
        </w:rPr>
        <w:t>　　　　7.3.7 行业进口国内地区分布</w:t>
      </w:r>
      <w:r>
        <w:rPr>
          <w:rFonts w:hint="eastAsia"/>
        </w:rPr>
        <w:br/>
      </w:r>
      <w:r>
        <w:rPr>
          <w:rFonts w:hint="eastAsia"/>
        </w:rPr>
        <w:t>　　　　7.3.8 行业进口国别和地区特征分析</w:t>
      </w:r>
      <w:r>
        <w:rPr>
          <w:rFonts w:hint="eastAsia"/>
        </w:rPr>
        <w:br/>
      </w:r>
      <w:r>
        <w:rPr>
          <w:rFonts w:hint="eastAsia"/>
        </w:rPr>
        <w:t>　　7.4 汽轮机及辅机制造行业进出口前景及建议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汽轮机及辅机制造行业出口前景及建议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汽轮机及辅机制造行业进口前景及建议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汽轮机及辅机制造行业主要企业生产经营分析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汽轮机及辅机制造企业发展总体状况分析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汽轮机及辅机制造行业企业规模</w:t>
      </w:r>
      <w:r>
        <w:rPr>
          <w:rFonts w:hint="eastAsia"/>
        </w:rPr>
        <w:br/>
      </w:r>
      <w:r>
        <w:rPr>
          <w:rFonts w:hint="eastAsia"/>
        </w:rPr>
        <w:t>　　　　8.1.2 汽轮机及辅机制造行业工业产值状况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汽轮机及辅机制造行业销售收入和利润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主要汽轮机及辅机制造企业创新能力分析</w:t>
      </w:r>
      <w:r>
        <w:rPr>
          <w:rFonts w:hint="eastAsia"/>
        </w:rPr>
        <w:br/>
      </w:r>
      <w:r>
        <w:rPr>
          <w:rFonts w:hint="eastAsia"/>
        </w:rPr>
        <w:t>　　8.2 汽轮机及辅机制造行业领先企业个案分析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哈尔滨汽轮机厂有限责任公司经营情况分析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东方电气集团东方汽轮机有限公司经营情况分析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上海电气电站设备有限公司经营情况分析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杭州汽轮机股份有限公司经营情况分析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南京汽轮电机（集团）有限责任公司经营情况分析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中:智:林:　汽轮机及辅机制造行业发展趋势分析与预测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中国汽轮机及辅机制造市场发展趋势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中国汽轮机及辅机制造市场发展趋势分析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中国汽轮机及辅机制造市场发展前景预测</w:t>
      </w:r>
      <w:r>
        <w:rPr>
          <w:rFonts w:hint="eastAsia"/>
        </w:rPr>
        <w:br/>
      </w:r>
      <w:r>
        <w:rPr>
          <w:rFonts w:hint="eastAsia"/>
        </w:rPr>
        <w:t>　　9.2 汽轮机及辅机制造行业投资特性分析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汽轮机及辅机制造行业进入壁垒分析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汽轮机及辅机制造行业盈利模式分析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汽轮机及辅机制造行业盈利因素分析</w:t>
      </w:r>
      <w:r>
        <w:rPr>
          <w:rFonts w:hint="eastAsia"/>
        </w:rPr>
        <w:br/>
      </w:r>
      <w:r>
        <w:rPr>
          <w:rFonts w:hint="eastAsia"/>
        </w:rPr>
        <w:t>　　9.3 中国汽轮机及辅机制造行业投资风险</w:t>
      </w:r>
      <w:r>
        <w:rPr>
          <w:rFonts w:hint="eastAsia"/>
        </w:rPr>
        <w:br/>
      </w:r>
      <w:r>
        <w:rPr>
          <w:rFonts w:hint="eastAsia"/>
        </w:rPr>
        <w:t>　　　　9.3.1 汽轮机及辅机制造行业政策风险</w:t>
      </w:r>
      <w:r>
        <w:rPr>
          <w:rFonts w:hint="eastAsia"/>
        </w:rPr>
        <w:br/>
      </w:r>
      <w:r>
        <w:rPr>
          <w:rFonts w:hint="eastAsia"/>
        </w:rPr>
        <w:t>　　　　9.3.2 汽轮机及辅机制造行业技术风险</w:t>
      </w:r>
      <w:r>
        <w:rPr>
          <w:rFonts w:hint="eastAsia"/>
        </w:rPr>
        <w:br/>
      </w:r>
      <w:r>
        <w:rPr>
          <w:rFonts w:hint="eastAsia"/>
        </w:rPr>
        <w:t>　　　　9.3.3 汽轮机及辅机制造行业供求风险</w:t>
      </w:r>
      <w:r>
        <w:rPr>
          <w:rFonts w:hint="eastAsia"/>
        </w:rPr>
        <w:br/>
      </w:r>
      <w:r>
        <w:rPr>
          <w:rFonts w:hint="eastAsia"/>
        </w:rPr>
        <w:t>　　　　9.3.4 汽轮机及辅机制造行业宏观经济波动风险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汽轮机及辅机制造行业关联产业风险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汽轮机及辅机制造行业产品结构风险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汽轮机及辅机制造行业其他风险</w:t>
      </w:r>
      <w:r>
        <w:rPr>
          <w:rFonts w:hint="eastAsia"/>
        </w:rPr>
        <w:br/>
      </w:r>
      <w:r>
        <w:rPr>
          <w:rFonts w:hint="eastAsia"/>
        </w:rPr>
        <w:t>　　9.4 中国汽轮机及辅机制造行业投资建议</w:t>
      </w:r>
      <w:r>
        <w:rPr>
          <w:rFonts w:hint="eastAsia"/>
        </w:rPr>
        <w:br/>
      </w:r>
      <w:r>
        <w:rPr>
          <w:rFonts w:hint="eastAsia"/>
        </w:rPr>
        <w:t>　　　　9.4.1 汽轮机及辅机制造行业投资现状分析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汽轮机及辅机制造行业主要投资建议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1：2025-2031年汽轮机及辅机制造行业工业总产值及在gdp比重（单位：亿元，%）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2：汽轮机及辅机制造行业的上游行业列表</w:t>
      </w:r>
      <w:r>
        <w:rPr>
          <w:rFonts w:hint="eastAsia"/>
        </w:rPr>
        <w:br/>
      </w:r>
      <w:r>
        <w:rPr>
          <w:rFonts w:hint="eastAsia"/>
        </w:rPr>
        <w:t>　　图表 3：2025-2031年汽轮机及辅机制造行业经营效益分析（单位：个，人，万元，%）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4：2025-2031年中国汽轮机及辅机制造行业盈利能力分析（单位：%）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5：2025-2031年中国汽轮机及辅机制造行业运营能力分析（单位：次）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6：2025-2031年中国汽轮机及辅机制造行业偿债能力分析（单位：%，倍）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7：2025-2031年中国汽轮机及辅机制造行业发展能力分析（单位：%）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8：2025-2031年汽轮机及辅机制造行业主要经济指标统计表（单位：万元，个，%）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9：2025-2031年中国大型汽轮机及辅机制造企业主要经济指标统计表（单位：万元，个，%）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10：2025-2031年中国中型汽轮机及辅机制造企业主要经济指标统计表（单位：万元，个，%）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11：2025-2031年中国小型汽轮机及辅机制造企业主要经济指标统计表（单位：万元，个，%）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12：2025-2031年不同规模企业数量比重变化趋势图（单位：%）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16：2025-2031年国有汽轮机及辅机制造企业主要经济指标统计表（单位：万元，个，%）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17：2025-2031年集体汽轮机及辅机制造企业主要经济指标统计表（单位：万元，个，%）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18：2025-2031年股份合作汽轮机及辅机制造企业主要经济指标统计表（单位：万元，个，%）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19：2025-2031年股份制汽轮机及辅机制造企业主要经济指标统计表（单位：万元，个，%）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20：2025-2031年私营汽轮机及辅机制造企业主要经济指标统计表（单位：万元，个，%）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21：2025-2031年外商和港澳台投资汽轮机及辅机制造企业主要经济指标统计表（单位：万元，个，%）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22：2025-2031年其他性质汽轮机及辅机制造企业主要经济指标统计表（单位：万元，个，%）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28：2025-2031年居前的5个省份销售收入比重图（单位：%）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30：2025-2031年居前的5个省份资产总额比重图（单位：%）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32：2025-2031年居前的5个省份负债比重图（单位：%）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34：2025-2031年居前的5个省份销售利润比重图（单位：%）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36：2025-2031年居前的5个省份利润总额比重图（单位：%）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38：2025-2031年居前的5个省份产成品比重图（单位：%）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40：2025-2031年居前的5个省份企业单位数比重图（单位：%）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41：行业的8个亏损省份亏损单位亏损总额统计表（单位：万元，%）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42：2025-2031年行业居前的5个亏损省份亏损总额比重图（单位：%）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43：2025-2031年汽轮机及辅机制造行业工业总产值及增长率走势（单位：亿元，%）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44：2025-2031年汽轮机及辅机制造行业产成品及增长率走势图（单位：亿元，%）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46：2025年工业总产值居前的5个地区比重图（单位：%）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48：2025年产成品居前的5个地区比重图（单位：%）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49：2025-2031年汽轮机及辅机制造行业销售产值及增长率变化情况（单位：亿元，%）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50：2025-2031年汽轮机及辅机制造行业销售收入及增长率变化趋势图（单位：亿元，%）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52：2025年销售产值居前的5个地区比重图（单位：%）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55：2025-2031年全国汽轮机及辅机制造行业产销率变化趋势图（单位：%）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56：汽轮机相关标准</w:t>
      </w:r>
      <w:r>
        <w:rPr>
          <w:rFonts w:hint="eastAsia"/>
        </w:rPr>
        <w:br/>
      </w:r>
      <w:r>
        <w:rPr>
          <w:rFonts w:hint="eastAsia"/>
        </w:rPr>
        <w:t>　　图表 57：2025年中国汽轮机业产值区域分布（单位：%）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58：东芝在中国的企业</w:t>
      </w:r>
      <w:r>
        <w:rPr>
          <w:rFonts w:hint="eastAsia"/>
        </w:rPr>
        <w:br/>
      </w:r>
      <w:r>
        <w:rPr>
          <w:rFonts w:hint="eastAsia"/>
        </w:rPr>
        <w:t>　　图表 59：2025年中国汽轮机及辅机行业收入前十家企业的市场占有率（单位：%）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60：2025年中国汽轮机及辅机制造行业前10名厂商销售额及销售份额（单位：万元，%）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61：2025-2031年汽轮机及辅机制造行业销售集中度变化图（单位：%）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62：2025年中国汽轮机及辅机制造行业前10名厂商资产规模（单位：万元，%）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63：2025-2031年汽轮机及辅机制造行业资产集中度变化图（单位：%）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64：2025年中国汽轮机及辅机制造行业前10名厂商利润情况（单位：万元，%）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65：2025-2031年汽轮机及辅机制造行业利润集中度变化图（单位：%）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66：2025-2031年国内汽轮机及辅机市场销售收入预测（单位：亿元，%）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67：2025年汽轮机及辅机制造行业企业的所有制结构特征（单位：个，万元）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68：汽轮机及辅机制造行业不同经济类型企业的财务状况比较（一）（单位：%，次）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69：汽轮机及辅机制造行业不同经济类型企业的财务状况比较（二）（单位：%）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70：2025年中国汽轮机及辅机制造行业不同经济类型企业销售收入比较（单位：亿元）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71：2025年中国汽轮机及辅机制造行业销售收入按经济类型百分比（单位：%）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72：2025-2031年汽轮机及辅机制造行业经济类型占比（按销售收入）（单位：%）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73：2025-2031年汽轮机及辅机制造行业经济类型集中度变化趋势图（按销售收入）（单位：%）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74：汽轮机种类和型号</w:t>
      </w:r>
      <w:r>
        <w:rPr>
          <w:rFonts w:hint="eastAsia"/>
        </w:rPr>
        <w:br/>
      </w:r>
      <w:r>
        <w:rPr>
          <w:rFonts w:hint="eastAsia"/>
        </w:rPr>
        <w:t>　　图表 75：2025年中国电站汽轮机累计产量及同比增长情况（单位：万千瓦，%）</w:t>
      </w:r>
      <w:r>
        <w:rPr>
          <w:rFonts w:hint="eastAsia"/>
        </w:rPr>
        <w:br/>
      </w:r>
      <w:r>
        <w:rPr>
          <w:rFonts w:hint="eastAsia"/>
        </w:rPr>
        <w:t>　　图表 76：2025年中国电站汽轮机月度产量及同比增长情况（单位：万千瓦，%）</w:t>
      </w:r>
      <w:r>
        <w:rPr>
          <w:rFonts w:hint="eastAsia"/>
        </w:rPr>
        <w:br/>
      </w:r>
      <w:r>
        <w:rPr>
          <w:rFonts w:hint="eastAsia"/>
        </w:rPr>
        <w:t>　　图表 77：2025-2031年中国汽轮机及辅机制造行业区域市场情况（单位：个，人，亿元）</w:t>
      </w:r>
      <w:r>
        <w:rPr>
          <w:rFonts w:hint="eastAsia"/>
        </w:rPr>
        <w:br/>
      </w:r>
      <w:r>
        <w:rPr>
          <w:rFonts w:hint="eastAsia"/>
        </w:rPr>
        <w:t>　　图表 78：2025-2031年汽轮机及辅机制造行业各区域企业数量情况（单位：%）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79：2025-2031年汽轮机及辅机制造行业各区域全部从业人数情况（单位：%）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80：2025-2031年汽轮机及辅机制造行业各区域资产总计情况（单位：%）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81：2025年中国汽轮机及辅机制造行业销售收入排名情况（单位：亿元）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82：2025年中国汽轮机及辅机制造行业销售收入按省份累计百分比（单位：%）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83：2025-2031年中国汽轮机及辅机制造行业销售收入靠前的五省份占比情况（单位：%）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84：2025-2031年中国汽轮机及辅机制造行业前五省市销售收入占比及标准差情况（单位：%）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85：2025-2031年北京市汽轮机及辅机制造行业产销情况统计表（单位：万元，%）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86：2025-2031年北京市汽轮机及辅机制造行业产销情况变化趋势图（单位：万元，%）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87：2025-2031年北京市汽轮机及辅机制造行业企业数量变化趋势图（单位：个）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88：2025-2031年北京市汽轮机及辅机制造行业亏损情况变化趋势图（单位：万元，%）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89：2025年河北省汽轮机及辅机制造行业产销情况统计（单位：万元，%）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90：2025-2031年上海市汽轮机及辅机制造行业产销情况统计表（单位：万元，%）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91：2025-2031年上海市汽轮机及辅机制造行业产销情况变化趋势图（单位：万元，%）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92：2025-2031年上海市汽轮机及辅机制造行业企业数量变化趋势图（单位：个）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93：2025-2031年江苏省汽轮机及辅机制造行业产销情况统计表（单位：万元，%）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94：2025-2031年江苏省汽轮机及辅机制造行业产销情况变化趋势图（单位：万元，%）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95：2025-2031年江苏省汽轮机及辅机制造行业企业数量变化趋势图（单位：个）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96：2025-2031年江苏省汽轮机及辅机制造行业亏损情况变化趋势图（单位：万元，%）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97：2025-2031年浙江省汽轮机及辅机制造行业产销情况统计表（单位：万元，%）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98：2025-2031年浙江省汽轮机及辅机制造行业产销情况变化趋势图（单位：万元，%）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99：2025-2031年浙江省汽轮机及辅机制造行业企业数量变化趋势图（单位：个）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100：2025-2031年浙江省汽轮机及辅机制造行业亏损情况变化趋势图（单位：万元，%）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101：2025-2031年山东省汽轮机及辅机制造行业产销情况统计表（单位：万元，%）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102：2025-2031年山东省汽轮机及辅机制造行业产销情况变化趋势图（单位：万元，%）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103：2025-2031年山东省汽轮机及辅机制造行业企业数量变化趋势图（单位：个）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104：2025-2031年福建省汽轮机及辅机制造行业产销情况统计表（单位：万元，%）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105：2025-2031年福建省汽轮机及辅机制造行业产销情况变化趋势图（单位：万元，%）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106：2025-2031年湖北省汽轮机及辅机制造行业产销情况统计表（单位：万元，%）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107：2025-2031年湖北省汽轮机及辅机制造行业产销情况变化趋势图（单位：万元，%）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108：2025-2031年湖北省汽轮机及辅机制造行业企业数量变化趋势图（单位：个）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109：2025-2031年湖南省汽轮机及辅机制造行业产销情况统计表（单位：万元，%）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110：2025-2031年湖南省汽轮机及辅机制造行业产销情况变化趋势图（单位：万元，%）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111：2025-2031年湖南省汽轮机及辅机制造行业企业数量变化趋势图（单位：个）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112：2025-2031年河南省汽轮机及辅机制造行业产销情况统计表（单位：万元，%）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113：2025-2031年河南省汽轮机及辅机制造行业产销情况变化趋势图（单位：万元，%）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114：2025-2031年河南省汽轮机及辅机制造行业企业数量变化趋势图（单位：个）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115：2025-2031年四川省汽轮机及辅机制造行业产销情况统计表（单位：万元，%）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116：2025-2031年四川省汽轮机及辅机制造行业产销情况变化趋势图（单位：万元，%）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117：2025-2031年四川省汽轮机及辅机制造行业企业数量变化趋势图（单位：个）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118：2025-2031年四川省汽轮机及辅机制造行业亏损情况变化趋势图（单位：万元，%）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119：2025-2031年黑龙江省汽轮机及辅机制造行业产销情况统计表（单位：万元，%）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120：2025-2031年黑龙江省汽轮机及辅机制造行业产销情况变化趋势图（单位：万元，%）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121：2025-2031年黑龙江省汽轮机及辅机制造行业企业数量变化趋势图（单位：个）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122：2025-2031年黑龙江省汽轮机及辅机制造行业亏损情况变化趋势图（单位：万元，%）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123：2025-2031年辽宁省汽轮机及辅机制造行业产销情况统计表（单位：万元，%）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124：2025-2031年辽宁省汽轮机及辅机制造行业产销情况变化趋势图（单位：万元，%）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125：2025-2031年辽宁省汽轮机及辅机制造行业企业数量变化趋势图（单位：个）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126：2025-2031年辽宁省汽轮机及辅机制造行业亏损情况变化趋势图（单位：万元，%）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127：2025-2031年广东省汽轮机及辅机制造行业产销情况统计表（单位：万元，%）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128：2025-2031年广东省汽轮机及辅机制造行业产销情况变化趋势图（单位：万元，%）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129：2025-2031年广东省汽轮机及辅机制造行业企业数量变化趋势图（单位：个）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130：2025-2031年广东省汽轮机及辅机制造行业亏损情况变化趋势图（单位：万元，%）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131：2025-2031年中国汽轮机及辅机制造行业进出口状况表（单位：万美元，%）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132：2025-2031年中国汽轮机及辅机制造行业出口产品（单位：台，千克，万美元）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133：2025年vs2008年汽轮机及辅机制造行业出口产品结构分布图（单位：%）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134：2025-2031年中国汽轮机及辅机制造行业产品出口前二十名企业（单位：万美元）</w:t>
      </w:r>
      <w:r>
        <w:rPr>
          <w:rFonts w:hint="eastAsia"/>
        </w:rPr>
        <w:br/>
      </w:r>
      <w:r>
        <w:rPr>
          <w:rFonts w:hint="eastAsia"/>
        </w:rPr>
        <w:t>　　图表 135：2025年vs2008年汽轮机及辅机制造行业产品出口重点企业分布图（单位：%）</w:t>
      </w:r>
      <w:r>
        <w:rPr>
          <w:rFonts w:hint="eastAsia"/>
        </w:rPr>
        <w:br/>
      </w:r>
      <w:r>
        <w:rPr>
          <w:rFonts w:hint="eastAsia"/>
        </w:rPr>
        <w:t>　　图表 136：2025-2031年中国汽轮机及辅机制造行业不同性质企业出口情况（单位：万美元，%）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137：2025年vs2008年中国汽轮机及辅机制造行业不同性质企业出口结构比较（单位：%）</w:t>
      </w:r>
      <w:r>
        <w:rPr>
          <w:rFonts w:hint="eastAsia"/>
        </w:rPr>
        <w:br/>
      </w:r>
      <w:r>
        <w:rPr>
          <w:rFonts w:hint="eastAsia"/>
        </w:rPr>
        <w:t>　　图表 138：2025-2031年中国汽轮机及辅机制造行业产品出口运输方式（单位：万美元，%）</w:t>
      </w:r>
      <w:r>
        <w:rPr>
          <w:rFonts w:hint="eastAsia"/>
        </w:rPr>
        <w:br/>
      </w:r>
      <w:r>
        <w:rPr>
          <w:rFonts w:hint="eastAsia"/>
        </w:rPr>
        <w:t>　　图表 139：2025年vs2008年汽轮机及辅机制造出口运输方式结构分布（单位：%）</w:t>
      </w:r>
      <w:r>
        <w:rPr>
          <w:rFonts w:hint="eastAsia"/>
        </w:rPr>
        <w:br/>
      </w:r>
      <w:r>
        <w:rPr>
          <w:rFonts w:hint="eastAsia"/>
        </w:rPr>
        <w:t>　　图表 140：2025-2031年中国汽轮机及辅机制造行业产品出口贸易方式特征表（单位：万美元，%）</w:t>
      </w:r>
      <w:r>
        <w:rPr>
          <w:rFonts w:hint="eastAsia"/>
        </w:rPr>
        <w:br/>
      </w:r>
      <w:r>
        <w:rPr>
          <w:rFonts w:hint="eastAsia"/>
        </w:rPr>
        <w:t>　　图表 141：2025年vs2008年汽轮机及辅机制造行业产品出口贸易方式结构图（单位：%）</w:t>
      </w:r>
      <w:r>
        <w:rPr>
          <w:rFonts w:hint="eastAsia"/>
        </w:rPr>
        <w:br/>
      </w:r>
      <w:r>
        <w:rPr>
          <w:rFonts w:hint="eastAsia"/>
        </w:rPr>
        <w:t>　　图表 142：2025-2031年中国汽轮机及辅机制造行业前十个地区出口情况（单位：万美元，%）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143：2025年vs2008年中国汽轮机及辅机制造行业出口地区结构分布（单位：%）</w:t>
      </w:r>
      <w:r>
        <w:rPr>
          <w:rFonts w:hint="eastAsia"/>
        </w:rPr>
        <w:br/>
      </w:r>
      <w:r>
        <w:rPr>
          <w:rFonts w:hint="eastAsia"/>
        </w:rPr>
        <w:t>　　图表 144：2025-2031年中国汽轮机及辅机制造行业产品出口国别和地区特征（单位：万美元，%）</w:t>
      </w:r>
      <w:r>
        <w:rPr>
          <w:rFonts w:hint="eastAsia"/>
        </w:rPr>
        <w:br/>
      </w:r>
      <w:r>
        <w:rPr>
          <w:rFonts w:hint="eastAsia"/>
        </w:rPr>
        <w:t>　　图表 145：2025年vs2008年汽轮机及辅机制造行业产品出口国别和地区分布比较（单位：%）</w:t>
      </w:r>
      <w:r>
        <w:rPr>
          <w:rFonts w:hint="eastAsia"/>
        </w:rPr>
        <w:br/>
      </w:r>
      <w:r>
        <w:rPr>
          <w:rFonts w:hint="eastAsia"/>
        </w:rPr>
        <w:t>　　图表 146：2025-2031年中国汽轮机及辅机制造行业进口产品（单位：台，千克，万美元）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147：2025年vs2008年汽轮机及辅机制造行业进口产品结构比较图（单位：%）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148：2025-2031年中国汽轮机及辅机制造行业产品进口前二十名企业（单位：万美元）</w:t>
      </w:r>
      <w:r>
        <w:rPr>
          <w:rFonts w:hint="eastAsia"/>
        </w:rPr>
        <w:br/>
      </w:r>
      <w:r>
        <w:rPr>
          <w:rFonts w:hint="eastAsia"/>
        </w:rPr>
        <w:t>　　图表 149：2025年vs2008年中国汽轮机及辅机制造行业产品进口重点企业分布图（单位：%）</w:t>
      </w:r>
      <w:r>
        <w:rPr>
          <w:rFonts w:hint="eastAsia"/>
        </w:rPr>
        <w:br/>
      </w:r>
      <w:r>
        <w:rPr>
          <w:rFonts w:hint="eastAsia"/>
        </w:rPr>
        <w:t>　　图表 150：2025-2031年中国汽轮机及辅机制造行业不同性质企业进口情况（单位：万美元，%）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7391b40a6456a" w:history="1">
        <w:r>
          <w:rPr>
            <w:rStyle w:val="Hyperlink"/>
          </w:rPr>
          <w:t>2025-2031年中国汽轮机及辅机制造行业现状研究分析及市场前景预测报告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7391b40a6456a" w:history="1">
        <w:r>
          <w:rPr>
            <w:rStyle w:val="Hyperlink"/>
          </w:rPr>
          <w:t>https://www.20087.com/9/A3/QiLunJiJiFuJiZhiZaoShiChangXuQiuFenXiYuCe.html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设备、汽轮机及辅机制造工艺流程、空分汽轮机介绍、汽轮机辅机设备有哪些、汽轮机胀差一般是多少、汽轮机辅机有哪几部分组成、汽轮机壳体的制造、汽轮机辅机设备结构及工作原理、瑞士某汽轮机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8f79969e54499" w:history="1">
      <w:r>
        <w:rPr>
          <w:rStyle w:val="Hyperlink"/>
        </w:rPr>
        <w:t>2025-2031年中国汽轮机及辅机制造行业现状研究分析及市场前景预测报告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QiLunJiJiFuJiZhiZaoShiChangXuQiuFenXiYuCe.html" TargetMode="External" Id="R5a07391b40a6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QiLunJiJiFuJiZhiZaoShiChangXuQiuFenXiYuCe.html" TargetMode="External" Id="R26b8f79969e5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2024-11-21T03:38:00Z</dcterms:created>
  <dcterms:modified xsi:type="dcterms:W3CDTF">2024-11-21T04:38:00Z</dcterms:modified>
  <dc:subject>2025-2031年中国汽轮机及辅机制造行业现状研究分析及市场前景预测报告</dc:subject>
  <dc:title>2025-2031年中国汽轮机及辅机制造行业现状研究分析及市场前景预测报告</dc:title>
  <cp:keywords>2025-2031年中国汽轮机及辅机制造行业现状研究分析及市场前景预测报告</cp:keywords>
  <dc:description>2025-2031年中国汽轮机及辅机制造行业现状研究分析及市场前景预测报告</dc:description>
</cp:coreProperties>
</file>