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601afab9647dd" w:history="1">
              <w:r>
                <w:rPr>
                  <w:rStyle w:val="Hyperlink"/>
                </w:rPr>
                <w:t>2025-2031年全球与中国火车空调行业发展调研及前景趋势预测报告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601afab9647dd" w:history="1">
              <w:r>
                <w:rPr>
                  <w:rStyle w:val="Hyperlink"/>
                </w:rPr>
                <w:t>2025-2031年全球与中国火车空调行业发展调研及前景趋势预测报告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601afab9647dd" w:history="1">
                <w:r>
                  <w:rPr>
                    <w:rStyle w:val="Hyperlink"/>
                  </w:rPr>
                  <w:t>https://www.20087.com/9/03/HuoCheKongTiaoHangYeQuShi.html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空调系统是现代铁路客运列车的重要组成部分，用于调节车厢内的温度和湿度，提供舒适的乘车环境。随着高铁网络的迅速发展，旅客对车内环境的要求越来越高，火车空调系统不仅要保证制冷和制热效果，还要考虑空气流通、噪音控制等因素。目前，大多数火车空调系统采用了先进的变频技术和智能控制系统，可以根据外部环境和乘客人数自动调节温度，节约能源。</w:t>
      </w:r>
      <w:r>
        <w:rPr>
          <w:rFonts w:hint="eastAsia"/>
        </w:rPr>
        <w:br/>
      </w:r>
      <w:r>
        <w:rPr>
          <w:rFonts w:hint="eastAsia"/>
        </w:rPr>
        <w:t>　　随着可持续发展理念的深化，火车空调系统将更加注重节能环保。例如，采用更高效的压缩机和换热器，减少能耗；使用环保型制冷剂，减少对大气臭氧层的破坏。此外，随着物联网技术的应用，未来的火车空调系统将实现远程监控和智能维护，提高系统稳定性。长远来看，火车空调系统的设计还将融入更多人性化元素，如分区温度控制、空气净化等功能，提升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601afab9647dd" w:history="1">
        <w:r>
          <w:rPr>
            <w:rStyle w:val="Hyperlink"/>
          </w:rPr>
          <w:t>2025-2031年全球与中国火车空调行业发展调研及前景趋势预测报告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火车空调行业的现状与发展趋势，并对火车空调产业链各环节进行了系统性探讨。报告科学预测了火车空调行业未来发展方向，重点分析了火车空调技术现状及创新路径，同时聚焦火车空调重点企业的经营表现，评估了市场竞争格局、品牌影响力及市场集中度。通过对细分市场的深入研究及SWOT分析，报告揭示了火车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按照不同分类，火车空调主要可以分为如下几个类别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不同分类火车空调增长趋势2020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从不同应用，火车空调主要包括如下几个方面</w:t>
      </w:r>
      <w:r>
        <w:rPr>
          <w:rFonts w:hint="eastAsia"/>
        </w:rPr>
        <w:br/>
      </w:r>
      <w:r>
        <w:rPr>
          <w:rFonts w:hint="eastAsia"/>
        </w:rPr>
        <w:t>　　1.4 火车空调行业背景、发展历史、现状及趋势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火车空调行业目前现状分析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火车空调发展趋势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全球火车空调总体规模分析</w:t>
      </w:r>
      <w:r>
        <w:rPr>
          <w:rFonts w:hint="eastAsia"/>
        </w:rPr>
        <w:br/>
      </w:r>
      <w:r>
        <w:rPr>
          <w:rFonts w:hint="eastAsia"/>
        </w:rPr>
        <w:t>　　2.1 全球火车空调供需现状及预测（2020-2031）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全球火车空调产量、需求量及发展趋势（2020-2031）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全球主要地区火车空调产量及发展趋势（2020-2031）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中国火车空调供需现状及预测（2020-2031）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中国火车空调产能、产量、产能利用率及发展趋势（2020-2031）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中国火车空调产量、市场需求量及发展趋势（2020-2031）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全球火车空调销量及销售额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全球市场火车空调销售额（2020-2031）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全球市场火车空调销量（2020-2031）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全球市场火车空调价格趋势（2020-2031）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全球市场主要厂商火车空调产能、产量及市场份额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全球市场主要厂商火车空调销量（2020-2025）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全球市场主要厂商火车空调销售收入（2020-2025）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2025年全球主要生产商火车空调收入排名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全球市场主要厂商火车空调销售价格（2020-2025）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中国市场主要厂商火车空调销量（2020-2025）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中国市场主要厂商火车空调销售收入（2020-2025）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2025年中国主要生产商火车空调收入排名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中国市场主要厂商火车空调销售价格（2020-2025）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3.5 火车空调行业集中度、竞争程度分析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火车空调行业集中度分析：全球Top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全球火车空调第一梯队、第二梯队和第三梯队生产商（品牌）及市场份额（2024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全球火车空调主要地区分析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全球主要地区火车空调市场规模分析：2020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全球主要地区火车空调销售收入及市场份额（2020-2025年）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全球主要地区火车空调销售收入预测（2025-2031年）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全球主要地区火车空调销量分析：2020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全球主要地区火车空调销量及市场份额（2020-2025年）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全球主要地区火车空调销量及市场份额预测（2025-2031）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印度市场火车空调销量、收入及增长率（2020-2031）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全球火车空调主要生产商分析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不同分类火车空调分析</w:t>
      </w:r>
      <w:r>
        <w:rPr>
          <w:rFonts w:hint="eastAsia"/>
        </w:rPr>
        <w:br/>
      </w:r>
      <w:r>
        <w:rPr>
          <w:rFonts w:hint="eastAsia"/>
        </w:rPr>
        <w:t>　　6.1 全球不同分类火车空调销量（2020-2031）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全球不同分类火车空调销量及市场份额（2020-2025）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全球不同分类火车空调销量预测（2025-2031）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全球不同分类火车空调收入（2020-2031）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全球不同分类火车空调收入及市场份额（2020-2025）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全球不同分类火车空调收入预测（2025-2031）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全球不同分类火车空调价格走势（2020-2031）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中国不同分类火车空调销量（2020-2031）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中国不同分类火车空调销量及市场份额（2020-2025）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中国不同分类火车空调销量预测（2025-2031）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中国不同分类火车空调收入（2020-2031）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中国不同分类火车空调收入及市场份额（2020-2025）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中国不同分类火车空调收入预测（2025-2031）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不同应用火车空调分析</w:t>
      </w:r>
      <w:r>
        <w:rPr>
          <w:rFonts w:hint="eastAsia"/>
        </w:rPr>
        <w:br/>
      </w:r>
      <w:r>
        <w:rPr>
          <w:rFonts w:hint="eastAsia"/>
        </w:rPr>
        <w:t>　　7.1 全球不同应用火车空调销量（2020-2031）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全球不同应用火车空调销量预测（2025-2031）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全球不同应用火车空调收入（2020-2031）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全球不同应用火车空调收入预测（2025-2031）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全球不同应用火车空调价格走势（2020-2031）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中国不同应用火车空调销量（2020-2031）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中国不同应用火车空调销量及市场份额（2020-2025）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中国不同应用火车空调销量预测（2025-2031）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中国不同应用火车空调收入（2020-2031）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中国不同应用火车空调收入及市场份额（2020-2025）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中国不同应用火车空调收入预测（2025-2031）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火车空调产业链分析</w:t>
      </w:r>
      <w:r>
        <w:rPr>
          <w:rFonts w:hint="eastAsia"/>
        </w:rPr>
        <w:br/>
      </w:r>
      <w:r>
        <w:rPr>
          <w:rFonts w:hint="eastAsia"/>
        </w:rPr>
        <w:t>　　8.2 火车空调产业上游供应分析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火车空调下游典型客户</w:t>
      </w:r>
      <w:r>
        <w:rPr>
          <w:rFonts w:hint="eastAsia"/>
        </w:rPr>
        <w:br/>
      </w:r>
      <w:r>
        <w:rPr>
          <w:rFonts w:hint="eastAsia"/>
        </w:rPr>
        <w:t>　　8.4 火车空调销售渠道分析及建议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中国市场火车空调产量、销量、进出口分析及未来趋势（2020-2031）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9.3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9.4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中国市场火车空调主要地区分布</w:t>
      </w:r>
      <w:r>
        <w:rPr>
          <w:rFonts w:hint="eastAsia"/>
        </w:rPr>
        <w:br/>
      </w:r>
      <w:r>
        <w:rPr>
          <w:rFonts w:hint="eastAsia"/>
        </w:rPr>
        <w:t>　　10.1 中国火车空调生产地区分布</w:t>
      </w:r>
      <w:r>
        <w:rPr>
          <w:rFonts w:hint="eastAsia"/>
        </w:rPr>
        <w:br/>
      </w:r>
      <w:r>
        <w:rPr>
          <w:rFonts w:hint="eastAsia"/>
        </w:rPr>
        <w:t>　　10.2 中国火车空调消费地区分布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11.2 火车空调行业发展的有利因素及发展机遇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火车空调行业发展面临的阻碍因素及挑战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火车空调行业政策分析</w:t>
      </w:r>
      <w:r>
        <w:rPr>
          <w:rFonts w:hint="eastAsia"/>
        </w:rPr>
        <w:br/>
      </w:r>
      <w:r>
        <w:rPr>
          <w:rFonts w:hint="eastAsia"/>
        </w:rPr>
        <w:t>　　11.5 火车空调中国企业SWOT分析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不同分类火车空调增长趋势2020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火车空调行业目前发展现状</w:t>
      </w:r>
      <w:r>
        <w:rPr>
          <w:rFonts w:hint="eastAsia"/>
        </w:rPr>
        <w:br/>
      </w:r>
      <w:r>
        <w:rPr>
          <w:rFonts w:hint="eastAsia"/>
        </w:rPr>
        <w:t>　　表： 火车空调发展趋势</w:t>
      </w:r>
      <w:r>
        <w:rPr>
          <w:rFonts w:hint="eastAsia"/>
        </w:rPr>
        <w:br/>
      </w:r>
      <w:r>
        <w:rPr>
          <w:rFonts w:hint="eastAsia"/>
        </w:rPr>
        <w:t>　　表： 全球主要地区火车空调产量：2020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全球主要地区火车空调产量（2020-2025）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2025年全球主要生产商火车空调收入排名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全球市场主要厂商火车空调销售价格（2020-2025）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中国市场主要厂商火车空调销量（2020-2025）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中国市场主要厂商火车空调产量市场份额（2020-2025）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中国市场主要厂商火车空调销售收入（2020-2025）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2025年中国主要生产商火车空调收入排名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中国市场主要厂商火车空调销售价格（2020-2025）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全球主要地区火车空调销售收入：2020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全球主要地区火车空调销售收入（2020-2025）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全球主要地区火车空调收入市场份额（2025-2031）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全球主要地区火车空调销量：2020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全球主要地区火车空调销量（2020-2025）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全球主要地区火车空调销量（2025-2031）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全球主要地区火车空调销量份额（2025-2031）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重点企业（10）火车空调销量、收入、价格及毛利率（2020-2025）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全球不同分类火车空调销量（2020-2025年）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全球不同分类火车空调销量预测（2025-2031）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全球市场不同分类火车空调销量市场份额预测（2025-2031）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全球不同分类火车空调收入（2020-2025年）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全球不同分类火车空调收入市场份额（2020-2025）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全球不同分类火车空调收入预测（2025-2031）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全球不同分类火车空调收入市场份额预测（2025-2031）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全球不同分类火车空调价格走势（2020-2031）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全球不同应用火车空调销量（2020-2025年）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全球不同应用火车空调销量市场份额（2020-2025）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全球不同应用火车空调销量预测（2025-2031）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全球市场不同应用火车空调销量市场份额预测（2025-2031）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全球不同应用火车空调收入（2020-2025年）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全球不同应用火车空调收入市场份额（2020-2025）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全球不同应用火车空调收入预测（2025-2031）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全球不同应用火车空调收入市场份额预测（2025-2031）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全球不同应用火车空调价格走势（2020-2031）</w:t>
      </w:r>
      <w:r>
        <w:rPr>
          <w:rFonts w:hint="eastAsia"/>
        </w:rPr>
        <w:br/>
      </w:r>
      <w:r>
        <w:rPr>
          <w:rFonts w:hint="eastAsia"/>
        </w:rPr>
        <w:t>　　表： 火车空调上游原料供应商及联系方式列表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火车空调典型客户列表</w:t>
      </w:r>
      <w:r>
        <w:rPr>
          <w:rFonts w:hint="eastAsia"/>
        </w:rPr>
        <w:br/>
      </w:r>
      <w:r>
        <w:rPr>
          <w:rFonts w:hint="eastAsia"/>
        </w:rPr>
        <w:t>　　表： 火车空调主要销售模式及销售渠道趋势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中国市场火车空调产量、销量、进出口（2020-2025年）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中国市场火车空调产量、销量、进出口预测（2025-2031）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表：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中国火车空调生产地区分布</w:t>
      </w:r>
      <w:r>
        <w:rPr>
          <w:rFonts w:hint="eastAsia"/>
        </w:rPr>
        <w:br/>
      </w:r>
      <w:r>
        <w:rPr>
          <w:rFonts w:hint="eastAsia"/>
        </w:rPr>
        <w:t>　　表： 中国火车空调消费地区分布</w:t>
      </w:r>
      <w:r>
        <w:rPr>
          <w:rFonts w:hint="eastAsia"/>
        </w:rPr>
        <w:br/>
      </w:r>
      <w:r>
        <w:rPr>
          <w:rFonts w:hint="eastAsia"/>
        </w:rPr>
        <w:t>　　表：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火车空调行业发展的有利因素及发展机遇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火车空调行业发展面临的阻碍因素及挑战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火车空调行业政策分析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火车空调产品图片</w:t>
      </w:r>
      <w:r>
        <w:rPr>
          <w:rFonts w:hint="eastAsia"/>
        </w:rPr>
        <w:br/>
      </w:r>
      <w:r>
        <w:rPr>
          <w:rFonts w:hint="eastAsia"/>
        </w:rPr>
        <w:t>　　图： 全球不同分类火车空调市场份额2024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全球不同应用火车空调市场份额2024 VS 2025</w:t>
      </w:r>
      <w:r>
        <w:rPr>
          <w:rFonts w:hint="eastAsia"/>
        </w:rPr>
        <w:br/>
      </w:r>
      <w:r>
        <w:rPr>
          <w:rFonts w:hint="eastAsia"/>
        </w:rPr>
        <w:t>　　图： 全球火车空调产能、产量、产能利用率及发展趋势（2020-2031）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全球火车空调产量、需求量及发展趋势（2020-2031）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全球主要地区火车空调产量市场份额（2020-2031）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中国火车空调产能、产量、产能利用率及发展趋势（2020-2031）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中国火车空调产量、市场需求量及发展趋势（2020-2031）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全球火车空调市场销售额及增长率:（2020-2031）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全球市场火车空调市场规模：2020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全球市场火车空调价格趋势（2020-2031）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2025年全球前五及前十大生产商火车空调市场份额</w:t>
      </w:r>
      <w:r>
        <w:rPr>
          <w:rFonts w:hint="eastAsia"/>
        </w:rPr>
        <w:br/>
      </w:r>
      <w:r>
        <w:rPr>
          <w:rFonts w:hint="eastAsia"/>
        </w:rPr>
        <w:t>　　图： 全球火车空调第一梯队、第二梯队和第三梯队生产商（品牌）及市场份额（2024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全球主要地区火车空调销售收入市场份额（2020-2025）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全球主要地区火车空调销售收入市场份额（2024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全球主要地区火车空调收入市场份额（2025-2031）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全球主要地区火车空调销量市场份额（2024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印度市场火车空调销量及增长率（2020-2031）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印度市场火车空调收入及增长率（2020-2031）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火车空调产业链图</w:t>
      </w:r>
      <w:r>
        <w:rPr>
          <w:rFonts w:hint="eastAsia"/>
        </w:rPr>
        <w:br/>
      </w:r>
      <w:r>
        <w:rPr>
          <w:rFonts w:hint="eastAsia"/>
        </w:rPr>
        <w:t>　　图： 火车空调中国企业SWOT分析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601afab9647dd" w:history="1">
        <w:r>
          <w:rPr>
            <w:rStyle w:val="Hyperlink"/>
          </w:rPr>
          <w:t>2025-2031年全球与中国火车空调行业发展调研及前景趋势预测报告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601afab9647dd" w:history="1">
        <w:r>
          <w:rPr>
            <w:rStyle w:val="Hyperlink"/>
          </w:rPr>
          <w:t>https://www.20087.com/9/03/HuoCheKongTiaoHangYeQuShi.html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空调在哪个位置、火车空调温度可以调吗、火车太热怎么办、火车空调在哪个位置、普快上有空调吗、火车空调票费用怎么计算、火车卧铺空调出风口在哪、火车空调太热怎么投诉、火车上温度一般设置几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a46786b244848" w:history="1">
      <w:r>
        <w:rPr>
          <w:rStyle w:val="Hyperlink"/>
        </w:rPr>
        <w:t>2025-2031年全球与中国火车空调行业发展调研及前景趋势预测报告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uoCheKongTiaoHangYeQuShi.html" TargetMode="External" Id="Rcb4601afab96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uoCheKongTiaoHangYeQuShi.html" TargetMode="External" Id="R903a46786b24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2025-05-20T05:38:00Z</dcterms:created>
  <dcterms:modified xsi:type="dcterms:W3CDTF">2025-05-20T06:38:00Z</dcterms:modified>
  <dc:subject>2025-2031年全球与中国火车空调行业发展调研及前景趋势预测报告</dc:subject>
  <dc:title>2025-2031年全球与中国火车空调行业发展调研及前景趋势预测报告</dc:title>
  <cp:keywords>2025-2031年全球与中国火车空调行业发展调研及前景趋势预测报告</cp:keywords>
  <dc:description>2025-2031年全球与中国火车空调行业发展调研及前景趋势预测报告</dc:description>
</cp:coreProperties>
</file>