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417faecb467e" w:history="1">
              <w:r>
                <w:rPr>
                  <w:rStyle w:val="Hyperlink"/>
                </w:rPr>
                <w:t>2024-2030年中国精冲件行业现状调研分析与发展趋势预测报告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417faecb467e" w:history="1">
              <w:r>
                <w:rPr>
                  <w:rStyle w:val="Hyperlink"/>
                </w:rPr>
                <w:t>2024-2030年中国精冲件行业现状调研分析与发展趋势预测报告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7417faecb467e" w:history="1">
                <w:r>
                  <w:rPr>
                    <w:rStyle w:val="Hyperlink"/>
                  </w:rPr>
                  <w:t>https://www.20087.com/9/63/JingChongJianShiChangQianJingFen.html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件是一种通过精冲工艺制造的金属零件，具有高精度、高平整度和良好的机械性能。近年来，随着汽车、电子、家电等行业的快速发展，精冲件的市场需求不断增加。目前，精冲件市场呈现出多样化和高性能化的趋势，应用领域也从传统的汽车零部件扩展到精密电子元件、医疗器械等领域。</w:t>
      </w:r>
      <w:r>
        <w:rPr>
          <w:rFonts w:hint="eastAsia"/>
        </w:rPr>
        <w:br/>
      </w:r>
      <w:r>
        <w:rPr>
          <w:rFonts w:hint="eastAsia"/>
        </w:rPr>
        <w:t>　　未来，精冲件的发展将主要集中在以下几个方面：首先，随着智能制造和自动化技术的进步，精冲件的生产效率和质量将显著提升；其次，随着新材料和新工艺的研发，精冲件的性能和应用范围将进一步扩展，特别是在高强度、轻量化、耐腐蚀等方面；最后，随着全球制造业的快速发展和产业升级，精冲件的市场需求将持续增长，市场竞争也将更加激烈。</w:t>
      </w:r>
      <w:r>
        <w:rPr>
          <w:rFonts w:hint="eastAsia"/>
        </w:rPr>
        <w:br/>
      </w:r>
      <w:r>
        <w:rPr>
          <w:rFonts w:hint="eastAsia"/>
        </w:rPr>
        <w:t>　　《</w:t>
      </w:r>
      <w:hyperlink r:id="Rb1e7417faecb467e" w:history="1">
        <w:r>
          <w:rPr>
            <w:rStyle w:val="Hyperlink"/>
          </w:rPr>
          <w:t>2024-2030年中国精冲件行业现状调研分析与发展趋势预测报告</w:t>
        </w:r>
      </w:hyperlink>
      <w:r>
        <w:rPr>
          <w:rFonts w:hint="eastAsia"/>
        </w:rPr>
        <w:t>》通过对行业现状的深入剖析，结合市场需求、市场规模等关键数据，全面梳理了精冲件产业链。精冲件报告详细分析了市场竞争格局，聚焦了重点企业及品牌影响力，并对价格机制和精冲件细分市场特征进行了探讨。此外，报告还对市场前景进行了展望，预测了行业发展趋势，并就潜在的风险与机遇提供了专业的见解。精冲件报告以科学、规范、客观的态度，为相关企业和决策者提供了权威的行业分析和战略建议。</w:t>
      </w:r>
      <w:r>
        <w:rPr>
          <w:rFonts w:hint="eastAsia"/>
        </w:rPr>
        <w:br/>
      </w:r>
      <w:r>
        <w:rPr>
          <w:rFonts w:hint="eastAsia"/>
        </w:rPr>
        <w:br/>
      </w:r>
      <w:r>
        <w:rPr>
          <w:rFonts w:hint="eastAsia"/>
        </w:rPr>
        <w:t>第一章 中国精冲件简介</w:t>
      </w:r>
      <w:r>
        <w:rPr>
          <w:rFonts w:hint="eastAsia"/>
        </w:rPr>
        <w:br/>
      </w:r>
      <w:r>
        <w:rPr>
          <w:rFonts w:hint="eastAsia"/>
        </w:rPr>
        <w:t>　　第一节 精冲件行业相关概述</w:t>
      </w:r>
      <w:r>
        <w:rPr>
          <w:rFonts w:hint="eastAsia"/>
        </w:rPr>
        <w:br/>
      </w:r>
      <w:r>
        <w:rPr>
          <w:rFonts w:hint="eastAsia"/>
        </w:rPr>
        <w:t>　　　　一、精冲件行业定义</w:t>
      </w:r>
      <w:r>
        <w:rPr>
          <w:rFonts w:hint="eastAsia"/>
        </w:rPr>
        <w:br/>
      </w:r>
      <w:r>
        <w:rPr>
          <w:rFonts w:hint="eastAsia"/>
        </w:rPr>
        <w:t>　　　　二、精冲件产品性能</w:t>
      </w:r>
      <w:r>
        <w:rPr>
          <w:rFonts w:hint="eastAsia"/>
        </w:rPr>
        <w:br/>
      </w:r>
      <w:r>
        <w:rPr>
          <w:rFonts w:hint="eastAsia"/>
        </w:rPr>
        <w:t>　　　　三、精冲件工艺技术</w:t>
      </w:r>
      <w:r>
        <w:rPr>
          <w:rFonts w:hint="eastAsia"/>
        </w:rPr>
        <w:br/>
      </w:r>
      <w:r>
        <w:rPr>
          <w:rFonts w:hint="eastAsia"/>
        </w:rPr>
        <w:t>　　　　四、精冲件行业特点</w:t>
      </w:r>
      <w:r>
        <w:rPr>
          <w:rFonts w:hint="eastAsia"/>
        </w:rPr>
        <w:br/>
      </w:r>
      <w:r>
        <w:rPr>
          <w:rFonts w:hint="eastAsia"/>
        </w:rPr>
        <w:t>　　第二节 精冲件行业发展历程</w:t>
      </w:r>
      <w:r>
        <w:rPr>
          <w:rFonts w:hint="eastAsia"/>
        </w:rPr>
        <w:br/>
      </w:r>
      <w:r>
        <w:rPr>
          <w:rFonts w:hint="eastAsia"/>
        </w:rPr>
        <w:t>　　　　一、世界精冲技术历程回顾</w:t>
      </w:r>
      <w:r>
        <w:rPr>
          <w:rFonts w:hint="eastAsia"/>
        </w:rPr>
        <w:br/>
      </w:r>
      <w:r>
        <w:rPr>
          <w:rFonts w:hint="eastAsia"/>
        </w:rPr>
        <w:t>　　　　二、中国精冲件发展历程</w:t>
      </w:r>
      <w:r>
        <w:rPr>
          <w:rFonts w:hint="eastAsia"/>
        </w:rPr>
        <w:br/>
      </w:r>
      <w:r>
        <w:rPr>
          <w:rFonts w:hint="eastAsia"/>
        </w:rPr>
        <w:t>　　第三节 精冲件行业产业链分析</w:t>
      </w:r>
      <w:r>
        <w:rPr>
          <w:rFonts w:hint="eastAsia"/>
        </w:rPr>
        <w:br/>
      </w:r>
      <w:r>
        <w:rPr>
          <w:rFonts w:hint="eastAsia"/>
        </w:rPr>
        <w:t>　　　　一、产业链模型</w:t>
      </w:r>
      <w:r>
        <w:rPr>
          <w:rFonts w:hint="eastAsia"/>
        </w:rPr>
        <w:br/>
      </w:r>
      <w:r>
        <w:rPr>
          <w:rFonts w:hint="eastAsia"/>
        </w:rPr>
        <w:t>　　　　二、上游原料发展状况</w:t>
      </w:r>
      <w:r>
        <w:rPr>
          <w:rFonts w:hint="eastAsia"/>
        </w:rPr>
        <w:br/>
      </w:r>
      <w:r>
        <w:rPr>
          <w:rFonts w:hint="eastAsia"/>
        </w:rPr>
        <w:t>　　　　三、下游应用发展状况</w:t>
      </w:r>
      <w:r>
        <w:rPr>
          <w:rFonts w:hint="eastAsia"/>
        </w:rPr>
        <w:br/>
      </w:r>
      <w:r>
        <w:rPr>
          <w:rFonts w:hint="eastAsia"/>
        </w:rPr>
        <w:t>　　第四节 精冲件在产业链中的地位及影响</w:t>
      </w:r>
      <w:r>
        <w:rPr>
          <w:rFonts w:hint="eastAsia"/>
        </w:rPr>
        <w:br/>
      </w:r>
      <w:r>
        <w:rPr>
          <w:rFonts w:hint="eastAsia"/>
        </w:rPr>
        <w:br/>
      </w:r>
      <w:r>
        <w:rPr>
          <w:rFonts w:hint="eastAsia"/>
        </w:rPr>
        <w:t>第二章 中国精冲件发展环境分析</w:t>
      </w:r>
      <w:r>
        <w:rPr>
          <w:rFonts w:hint="eastAsia"/>
        </w:rPr>
        <w:br/>
      </w:r>
      <w:r>
        <w:rPr>
          <w:rFonts w:hint="eastAsia"/>
        </w:rPr>
        <w:t>　　第一节 经济环境</w:t>
      </w:r>
      <w:r>
        <w:rPr>
          <w:rFonts w:hint="eastAsia"/>
        </w:rPr>
        <w:br/>
      </w:r>
      <w:r>
        <w:rPr>
          <w:rFonts w:hint="eastAsia"/>
        </w:rPr>
        <w:t>　　　　一、我国gdp历史发展情况</w:t>
      </w:r>
      <w:r>
        <w:rPr>
          <w:rFonts w:hint="eastAsia"/>
        </w:rPr>
        <w:br/>
      </w:r>
      <w:r>
        <w:rPr>
          <w:rFonts w:hint="eastAsia"/>
        </w:rPr>
        <w:t>　　　　二、我国固定资产投资历史发展情况</w:t>
      </w:r>
      <w:r>
        <w:rPr>
          <w:rFonts w:hint="eastAsia"/>
        </w:rPr>
        <w:br/>
      </w:r>
      <w:r>
        <w:rPr>
          <w:rFonts w:hint="eastAsia"/>
        </w:rPr>
        <w:t>　　　　三、我国进出口贸易历史发展情况</w:t>
      </w:r>
      <w:r>
        <w:rPr>
          <w:rFonts w:hint="eastAsia"/>
        </w:rPr>
        <w:br/>
      </w:r>
      <w:r>
        <w:rPr>
          <w:rFonts w:hint="eastAsia"/>
        </w:rPr>
        <w:t>　　　　四、未来我国宏观经济发展趋势</w:t>
      </w:r>
      <w:r>
        <w:rPr>
          <w:rFonts w:hint="eastAsia"/>
        </w:rPr>
        <w:br/>
      </w:r>
      <w:r>
        <w:rPr>
          <w:rFonts w:hint="eastAsia"/>
        </w:rPr>
        <w:t>　　第二节 政策环境</w:t>
      </w:r>
      <w:r>
        <w:rPr>
          <w:rFonts w:hint="eastAsia"/>
        </w:rPr>
        <w:br/>
      </w:r>
      <w:r>
        <w:rPr>
          <w:rFonts w:hint="eastAsia"/>
        </w:rPr>
        <w:t>　　　　一、</w:t>
      </w:r>
      <w:r>
        <w:rPr>
          <w:rFonts w:hint="eastAsia"/>
        </w:rPr>
        <w:br/>
      </w:r>
      <w:r>
        <w:rPr>
          <w:rFonts w:hint="eastAsia"/>
        </w:rPr>
        <w:t>　　　　二、</w:t>
      </w:r>
      <w:r>
        <w:rPr>
          <w:rFonts w:hint="eastAsia"/>
        </w:rPr>
        <w:br/>
      </w:r>
      <w:r>
        <w:rPr>
          <w:rFonts w:hint="eastAsia"/>
        </w:rPr>
        <w:t>　　　　三、精密冲裁件行业其它标准</w:t>
      </w:r>
      <w:r>
        <w:rPr>
          <w:rFonts w:hint="eastAsia"/>
        </w:rPr>
        <w:br/>
      </w:r>
      <w:r>
        <w:rPr>
          <w:rFonts w:hint="eastAsia"/>
        </w:rPr>
        <w:t>　　第三节 技术环境</w:t>
      </w:r>
      <w:r>
        <w:rPr>
          <w:rFonts w:hint="eastAsia"/>
        </w:rPr>
        <w:br/>
      </w:r>
      <w:r>
        <w:rPr>
          <w:rFonts w:hint="eastAsia"/>
        </w:rPr>
        <w:t>　　　　一、精冲技术指标要求</w:t>
      </w:r>
      <w:r>
        <w:rPr>
          <w:rFonts w:hint="eastAsia"/>
        </w:rPr>
        <w:br/>
      </w:r>
      <w:r>
        <w:rPr>
          <w:rFonts w:hint="eastAsia"/>
        </w:rPr>
        <w:t>　　　　二、精冲工艺方法简介</w:t>
      </w:r>
      <w:r>
        <w:rPr>
          <w:rFonts w:hint="eastAsia"/>
        </w:rPr>
        <w:br/>
      </w:r>
      <w:r>
        <w:rPr>
          <w:rFonts w:hint="eastAsia"/>
        </w:rPr>
        <w:t>　　　　三、精冲技术发展变化</w:t>
      </w:r>
      <w:r>
        <w:rPr>
          <w:rFonts w:hint="eastAsia"/>
        </w:rPr>
        <w:br/>
      </w:r>
      <w:r>
        <w:rPr>
          <w:rFonts w:hint="eastAsia"/>
        </w:rPr>
        <w:t>　　　　四、精冲件的检验方法</w:t>
      </w:r>
      <w:r>
        <w:rPr>
          <w:rFonts w:hint="eastAsia"/>
        </w:rPr>
        <w:br/>
      </w:r>
      <w:r>
        <w:rPr>
          <w:rFonts w:hint="eastAsia"/>
        </w:rPr>
        <w:t>　　第四节 宏观环境对产品供需的影响</w:t>
      </w:r>
      <w:r>
        <w:rPr>
          <w:rFonts w:hint="eastAsia"/>
        </w:rPr>
        <w:br/>
      </w:r>
      <w:r>
        <w:rPr>
          <w:rFonts w:hint="eastAsia"/>
        </w:rPr>
        <w:br/>
      </w:r>
      <w:r>
        <w:rPr>
          <w:rFonts w:hint="eastAsia"/>
        </w:rPr>
        <w:t>第三章 精冲件原材料市场供给与需求情况分析</w:t>
      </w:r>
      <w:r>
        <w:rPr>
          <w:rFonts w:hint="eastAsia"/>
        </w:rPr>
        <w:br/>
      </w:r>
      <w:r>
        <w:rPr>
          <w:rFonts w:hint="eastAsia"/>
        </w:rPr>
        <w:t>　　第一节 产品原材料生产现状分析</w:t>
      </w:r>
      <w:r>
        <w:rPr>
          <w:rFonts w:hint="eastAsia"/>
        </w:rPr>
        <w:br/>
      </w:r>
      <w:r>
        <w:rPr>
          <w:rFonts w:hint="eastAsia"/>
        </w:rPr>
        <w:t>　　　　一、产品原材料生产现状分析</w:t>
      </w:r>
      <w:r>
        <w:rPr>
          <w:rFonts w:hint="eastAsia"/>
        </w:rPr>
        <w:br/>
      </w:r>
      <w:r>
        <w:rPr>
          <w:rFonts w:hint="eastAsia"/>
        </w:rPr>
        <w:t>　　　　二、产品原材料生产区域格局现状分析</w:t>
      </w:r>
      <w:r>
        <w:rPr>
          <w:rFonts w:hint="eastAsia"/>
        </w:rPr>
        <w:br/>
      </w:r>
      <w:r>
        <w:rPr>
          <w:rFonts w:hint="eastAsia"/>
        </w:rPr>
        <w:t>　　　　三、产品原材料生产规模预测</w:t>
      </w:r>
      <w:r>
        <w:rPr>
          <w:rFonts w:hint="eastAsia"/>
        </w:rPr>
        <w:br/>
      </w:r>
      <w:r>
        <w:rPr>
          <w:rFonts w:hint="eastAsia"/>
        </w:rPr>
        <w:t>　　第二节 产品原材料市场行情现状分析</w:t>
      </w:r>
      <w:r>
        <w:rPr>
          <w:rFonts w:hint="eastAsia"/>
        </w:rPr>
        <w:br/>
      </w:r>
      <w:r>
        <w:rPr>
          <w:rFonts w:hint="eastAsia"/>
        </w:rPr>
        <w:t>　　　　一、2019-2024年产品原材料价格调查</w:t>
      </w:r>
      <w:r>
        <w:rPr>
          <w:rFonts w:hint="eastAsia"/>
        </w:rPr>
        <w:br/>
      </w:r>
      <w:r>
        <w:rPr>
          <w:rFonts w:hint="eastAsia"/>
        </w:rPr>
        <w:t>　　　　二、2024-2030年产品原材料价格走势预测</w:t>
      </w:r>
      <w:r>
        <w:rPr>
          <w:rFonts w:hint="eastAsia"/>
        </w:rPr>
        <w:br/>
      </w:r>
      <w:r>
        <w:rPr>
          <w:rFonts w:hint="eastAsia"/>
        </w:rPr>
        <w:t>　　　　三、原材料行情对精冲件企业的影响</w:t>
      </w:r>
      <w:r>
        <w:rPr>
          <w:rFonts w:hint="eastAsia"/>
        </w:rPr>
        <w:br/>
      </w:r>
      <w:r>
        <w:rPr>
          <w:rFonts w:hint="eastAsia"/>
        </w:rPr>
        <w:t>　　第三节 产品原材料影响因素的应对策略</w:t>
      </w:r>
      <w:r>
        <w:rPr>
          <w:rFonts w:hint="eastAsia"/>
        </w:rPr>
        <w:br/>
      </w:r>
      <w:r>
        <w:rPr>
          <w:rFonts w:hint="eastAsia"/>
        </w:rPr>
        <w:br/>
      </w:r>
      <w:r>
        <w:rPr>
          <w:rFonts w:hint="eastAsia"/>
        </w:rPr>
        <w:t>第四章 精冲件国内市场供给与需求情况分析</w:t>
      </w:r>
      <w:r>
        <w:rPr>
          <w:rFonts w:hint="eastAsia"/>
        </w:rPr>
        <w:br/>
      </w:r>
      <w:r>
        <w:rPr>
          <w:rFonts w:hint="eastAsia"/>
        </w:rPr>
        <w:t>　　第一节 中国精冲件市场供需现状分析及发展预测</w:t>
      </w:r>
      <w:r>
        <w:rPr>
          <w:rFonts w:hint="eastAsia"/>
        </w:rPr>
        <w:br/>
      </w:r>
      <w:r>
        <w:rPr>
          <w:rFonts w:hint="eastAsia"/>
        </w:rPr>
        <w:t>　　第二节 中国精冲件产量分析及发展预测</w:t>
      </w:r>
      <w:r>
        <w:rPr>
          <w:rFonts w:hint="eastAsia"/>
        </w:rPr>
        <w:br/>
      </w:r>
      <w:r>
        <w:rPr>
          <w:rFonts w:hint="eastAsia"/>
        </w:rPr>
        <w:t>　　　　一、精冲件全国产量规模分析及预测</w:t>
      </w:r>
      <w:r>
        <w:rPr>
          <w:rFonts w:hint="eastAsia"/>
        </w:rPr>
        <w:br/>
      </w:r>
      <w:r>
        <w:rPr>
          <w:rFonts w:hint="eastAsia"/>
        </w:rPr>
        <w:t>　　　　二、精冲件生产区域竞争格局分析</w:t>
      </w:r>
      <w:r>
        <w:rPr>
          <w:rFonts w:hint="eastAsia"/>
        </w:rPr>
        <w:br/>
      </w:r>
      <w:r>
        <w:rPr>
          <w:rFonts w:hint="eastAsia"/>
        </w:rPr>
        <w:t>　　　　三、精冲件渠道市场竞争格局分析</w:t>
      </w:r>
      <w:r>
        <w:rPr>
          <w:rFonts w:hint="eastAsia"/>
        </w:rPr>
        <w:br/>
      </w:r>
      <w:r>
        <w:rPr>
          <w:rFonts w:hint="eastAsia"/>
        </w:rPr>
        <w:t>　　第三节 中国精冲件市场消费分析</w:t>
      </w:r>
      <w:r>
        <w:rPr>
          <w:rFonts w:hint="eastAsia"/>
        </w:rPr>
        <w:br/>
      </w:r>
      <w:r>
        <w:rPr>
          <w:rFonts w:hint="eastAsia"/>
        </w:rPr>
        <w:t>　　　　一、中国精冲件消费特点</w:t>
      </w:r>
      <w:r>
        <w:rPr>
          <w:rFonts w:hint="eastAsia"/>
        </w:rPr>
        <w:br/>
      </w:r>
      <w:r>
        <w:rPr>
          <w:rFonts w:hint="eastAsia"/>
        </w:rPr>
        <w:t>　　　　二、主要消费区域格局</w:t>
      </w:r>
      <w:r>
        <w:rPr>
          <w:rFonts w:hint="eastAsia"/>
        </w:rPr>
        <w:br/>
      </w:r>
      <w:r>
        <w:rPr>
          <w:rFonts w:hint="eastAsia"/>
        </w:rPr>
        <w:t>　　第四节 产品下游各需求领域需求特点</w:t>
      </w:r>
      <w:r>
        <w:rPr>
          <w:rFonts w:hint="eastAsia"/>
        </w:rPr>
        <w:br/>
      </w:r>
      <w:r>
        <w:rPr>
          <w:rFonts w:hint="eastAsia"/>
        </w:rPr>
        <w:t>　　第五节 中国精冲件需求状况预测</w:t>
      </w:r>
      <w:r>
        <w:rPr>
          <w:rFonts w:hint="eastAsia"/>
        </w:rPr>
        <w:br/>
      </w:r>
      <w:r>
        <w:rPr>
          <w:rFonts w:hint="eastAsia"/>
        </w:rPr>
        <w:t>　　第六节 国内市场生产与消费格局预测</w:t>
      </w:r>
      <w:r>
        <w:rPr>
          <w:rFonts w:hint="eastAsia"/>
        </w:rPr>
        <w:br/>
      </w:r>
      <w:r>
        <w:rPr>
          <w:rFonts w:hint="eastAsia"/>
        </w:rPr>
        <w:br/>
      </w:r>
      <w:r>
        <w:rPr>
          <w:rFonts w:hint="eastAsia"/>
        </w:rPr>
        <w:t>第五章 精冲件进出口市场分析</w:t>
      </w:r>
      <w:r>
        <w:rPr>
          <w:rFonts w:hint="eastAsia"/>
        </w:rPr>
        <w:br/>
      </w:r>
      <w:r>
        <w:rPr>
          <w:rFonts w:hint="eastAsia"/>
        </w:rPr>
        <w:t>　　第一节 国外主要国家地区进出口市场分析</w:t>
      </w:r>
      <w:r>
        <w:rPr>
          <w:rFonts w:hint="eastAsia"/>
        </w:rPr>
        <w:br/>
      </w:r>
      <w:r>
        <w:rPr>
          <w:rFonts w:hint="eastAsia"/>
        </w:rPr>
        <w:t>　　第二节 进出口数值分析</w:t>
      </w:r>
      <w:r>
        <w:rPr>
          <w:rFonts w:hint="eastAsia"/>
        </w:rPr>
        <w:br/>
      </w:r>
      <w:r>
        <w:rPr>
          <w:rFonts w:hint="eastAsia"/>
        </w:rPr>
        <w:t>　　第三节 进出口价格分析</w:t>
      </w:r>
      <w:r>
        <w:rPr>
          <w:rFonts w:hint="eastAsia"/>
        </w:rPr>
        <w:br/>
      </w:r>
      <w:r>
        <w:rPr>
          <w:rFonts w:hint="eastAsia"/>
        </w:rPr>
        <w:t>　　第四节 2024-2030年产品进出口发展预测</w:t>
      </w:r>
      <w:r>
        <w:rPr>
          <w:rFonts w:hint="eastAsia"/>
        </w:rPr>
        <w:br/>
      </w:r>
      <w:r>
        <w:rPr>
          <w:rFonts w:hint="eastAsia"/>
        </w:rPr>
        <w:br/>
      </w:r>
      <w:r>
        <w:rPr>
          <w:rFonts w:hint="eastAsia"/>
        </w:rPr>
        <w:t>第六章 国内重点企业竞争及发展分析</w:t>
      </w:r>
      <w:r>
        <w:rPr>
          <w:rFonts w:hint="eastAsia"/>
        </w:rPr>
        <w:br/>
      </w:r>
      <w:r>
        <w:rPr>
          <w:rFonts w:hint="eastAsia"/>
        </w:rPr>
        <w:t>　　第一节 2019-2024年产品重点在建、拟建项目</w:t>
      </w:r>
      <w:r>
        <w:rPr>
          <w:rFonts w:hint="eastAsia"/>
        </w:rPr>
        <w:br/>
      </w:r>
      <w:r>
        <w:rPr>
          <w:rFonts w:hint="eastAsia"/>
        </w:rPr>
        <w:t>　　第二节 重点企业竞争战略调研</w:t>
      </w:r>
      <w:r>
        <w:rPr>
          <w:rFonts w:hint="eastAsia"/>
        </w:rPr>
        <w:br/>
      </w:r>
      <w:r>
        <w:rPr>
          <w:rFonts w:hint="eastAsia"/>
        </w:rPr>
        <w:t>　　第三节 产品主要国内经销商分析</w:t>
      </w:r>
      <w:r>
        <w:rPr>
          <w:rFonts w:hint="eastAsia"/>
        </w:rPr>
        <w:br/>
      </w:r>
      <w:r>
        <w:rPr>
          <w:rFonts w:hint="eastAsia"/>
        </w:rPr>
        <w:t>　　第四节 产品重点生产企业经营分析</w:t>
      </w:r>
      <w:r>
        <w:rPr>
          <w:rFonts w:hint="eastAsia"/>
        </w:rPr>
        <w:br/>
      </w:r>
      <w:r>
        <w:rPr>
          <w:rFonts w:hint="eastAsia"/>
        </w:rPr>
        <w:t>　　　　一、湖北中航精机科技股份有限公司</w:t>
      </w:r>
      <w:r>
        <w:rPr>
          <w:rFonts w:hint="eastAsia"/>
        </w:rPr>
        <w:br/>
      </w:r>
      <w:r>
        <w:rPr>
          <w:rFonts w:hint="eastAsia"/>
        </w:rPr>
        <w:t>　　　　二、江苏太平洋精锻科技股份有限公司</w:t>
      </w:r>
      <w:r>
        <w:rPr>
          <w:rFonts w:hint="eastAsia"/>
        </w:rPr>
        <w:br/>
      </w:r>
      <w:r>
        <w:rPr>
          <w:rFonts w:hint="eastAsia"/>
        </w:rPr>
        <w:t>　　　　三、青岛海立美达股份有限公司</w:t>
      </w:r>
      <w:r>
        <w:rPr>
          <w:rFonts w:hint="eastAsia"/>
        </w:rPr>
        <w:br/>
      </w:r>
      <w:r>
        <w:rPr>
          <w:rFonts w:hint="eastAsia"/>
        </w:rPr>
        <w:t>　　　　四、上海交运集团股份有限公司</w:t>
      </w:r>
      <w:r>
        <w:rPr>
          <w:rFonts w:hint="eastAsia"/>
        </w:rPr>
        <w:br/>
      </w:r>
      <w:r>
        <w:rPr>
          <w:rFonts w:hint="eastAsia"/>
        </w:rPr>
        <w:t>　　　　五、中精集团有限公司</w:t>
      </w:r>
      <w:r>
        <w:rPr>
          <w:rFonts w:hint="eastAsia"/>
        </w:rPr>
        <w:br/>
      </w:r>
      <w:r>
        <w:rPr>
          <w:rFonts w:hint="eastAsia"/>
        </w:rPr>
        <w:br/>
      </w:r>
      <w:r>
        <w:rPr>
          <w:rFonts w:hint="eastAsia"/>
        </w:rPr>
        <w:t>第七章 精冲件行业投资分析与建议</w:t>
      </w:r>
      <w:r>
        <w:rPr>
          <w:rFonts w:hint="eastAsia"/>
        </w:rPr>
        <w:br/>
      </w:r>
      <w:r>
        <w:rPr>
          <w:rFonts w:hint="eastAsia"/>
        </w:rPr>
        <w:t>　　第一节 行业存在问题解读</w:t>
      </w:r>
      <w:r>
        <w:rPr>
          <w:rFonts w:hint="eastAsia"/>
        </w:rPr>
        <w:br/>
      </w:r>
      <w:r>
        <w:rPr>
          <w:rFonts w:hint="eastAsia"/>
        </w:rPr>
        <w:t>　　　　一、行业发展面临难题</w:t>
      </w:r>
      <w:r>
        <w:rPr>
          <w:rFonts w:hint="eastAsia"/>
        </w:rPr>
        <w:br/>
      </w:r>
      <w:r>
        <w:rPr>
          <w:rFonts w:hint="eastAsia"/>
        </w:rPr>
        <w:t>　　　　二、行业发展限制因素</w:t>
      </w:r>
      <w:r>
        <w:rPr>
          <w:rFonts w:hint="eastAsia"/>
        </w:rPr>
        <w:br/>
      </w:r>
      <w:r>
        <w:rPr>
          <w:rFonts w:hint="eastAsia"/>
        </w:rPr>
        <w:t>　　　　三、精冲件产品质量难题</w:t>
      </w:r>
      <w:r>
        <w:rPr>
          <w:rFonts w:hint="eastAsia"/>
        </w:rPr>
        <w:br/>
      </w:r>
      <w:r>
        <w:rPr>
          <w:rFonts w:hint="eastAsia"/>
        </w:rPr>
        <w:t>　　第二节 行业发展对策建议</w:t>
      </w:r>
      <w:r>
        <w:rPr>
          <w:rFonts w:hint="eastAsia"/>
        </w:rPr>
        <w:br/>
      </w:r>
      <w:r>
        <w:rPr>
          <w:rFonts w:hint="eastAsia"/>
        </w:rPr>
        <w:t>　　　　一、加速工艺技术研究</w:t>
      </w:r>
      <w:r>
        <w:rPr>
          <w:rFonts w:hint="eastAsia"/>
        </w:rPr>
        <w:br/>
      </w:r>
      <w:r>
        <w:rPr>
          <w:rFonts w:hint="eastAsia"/>
        </w:rPr>
        <w:t>　　　　二、优化产品制造效率</w:t>
      </w:r>
      <w:r>
        <w:rPr>
          <w:rFonts w:hint="eastAsia"/>
        </w:rPr>
        <w:br/>
      </w:r>
      <w:r>
        <w:rPr>
          <w:rFonts w:hint="eastAsia"/>
        </w:rPr>
        <w:t>　　　　三、注重环境保护治理</w:t>
      </w:r>
      <w:r>
        <w:rPr>
          <w:rFonts w:hint="eastAsia"/>
        </w:rPr>
        <w:br/>
      </w:r>
      <w:r>
        <w:rPr>
          <w:rFonts w:hint="eastAsia"/>
        </w:rPr>
        <w:t>　　　　四、开展协作互惠互利</w:t>
      </w:r>
      <w:r>
        <w:rPr>
          <w:rFonts w:hint="eastAsia"/>
        </w:rPr>
        <w:br/>
      </w:r>
      <w:r>
        <w:rPr>
          <w:rFonts w:hint="eastAsia"/>
        </w:rPr>
        <w:t>　　　　五、专业技术人材的培养</w:t>
      </w:r>
      <w:r>
        <w:rPr>
          <w:rFonts w:hint="eastAsia"/>
        </w:rPr>
        <w:br/>
      </w:r>
      <w:r>
        <w:rPr>
          <w:rFonts w:hint="eastAsia"/>
        </w:rPr>
        <w:t>　　第三节 产品投资前景分析</w:t>
      </w:r>
      <w:r>
        <w:rPr>
          <w:rFonts w:hint="eastAsia"/>
        </w:rPr>
        <w:br/>
      </w:r>
      <w:r>
        <w:rPr>
          <w:rFonts w:hint="eastAsia"/>
        </w:rPr>
        <w:t>　　　　一、投资动态</w:t>
      </w:r>
      <w:r>
        <w:rPr>
          <w:rFonts w:hint="eastAsia"/>
        </w:rPr>
        <w:br/>
      </w:r>
      <w:r>
        <w:rPr>
          <w:rFonts w:hint="eastAsia"/>
        </w:rPr>
        <w:t>　　　　二、投资热点</w:t>
      </w:r>
      <w:r>
        <w:rPr>
          <w:rFonts w:hint="eastAsia"/>
        </w:rPr>
        <w:br/>
      </w:r>
      <w:r>
        <w:rPr>
          <w:rFonts w:hint="eastAsia"/>
        </w:rPr>
        <w:t>　　　　三、投资方向</w:t>
      </w:r>
      <w:r>
        <w:rPr>
          <w:rFonts w:hint="eastAsia"/>
        </w:rPr>
        <w:br/>
      </w:r>
      <w:r>
        <w:rPr>
          <w:rFonts w:hint="eastAsia"/>
        </w:rPr>
        <w:t>　　第四节 2024-2030年行业发展趋势分析</w:t>
      </w:r>
      <w:r>
        <w:rPr>
          <w:rFonts w:hint="eastAsia"/>
        </w:rPr>
        <w:br/>
      </w:r>
      <w:r>
        <w:rPr>
          <w:rFonts w:hint="eastAsia"/>
        </w:rPr>
        <w:t>　　　　一、工艺配套专业化</w:t>
      </w:r>
      <w:r>
        <w:rPr>
          <w:rFonts w:hint="eastAsia"/>
        </w:rPr>
        <w:br/>
      </w:r>
      <w:r>
        <w:rPr>
          <w:rFonts w:hint="eastAsia"/>
        </w:rPr>
        <w:t>　　　　二、精冲技术发展趋势</w:t>
      </w:r>
      <w:r>
        <w:rPr>
          <w:rFonts w:hint="eastAsia"/>
        </w:rPr>
        <w:br/>
      </w:r>
      <w:r>
        <w:rPr>
          <w:rFonts w:hint="eastAsia"/>
        </w:rPr>
        <w:t>　　第五节 中:智:林:－2024-2030年行业发展前景预测</w:t>
      </w:r>
      <w:r>
        <w:rPr>
          <w:rFonts w:hint="eastAsia"/>
        </w:rPr>
        <w:br/>
      </w:r>
      <w:r>
        <w:rPr>
          <w:rFonts w:hint="eastAsia"/>
        </w:rPr>
        <w:br/>
      </w:r>
      <w:r>
        <w:rPr>
          <w:rFonts w:hint="eastAsia"/>
        </w:rPr>
        <w:t>图表目录</w:t>
      </w:r>
      <w:r>
        <w:rPr>
          <w:rFonts w:hint="eastAsia"/>
        </w:rPr>
        <w:br/>
      </w:r>
      <w:r>
        <w:rPr>
          <w:rFonts w:hint="eastAsia"/>
        </w:rPr>
        <w:t>　　图表 1 按工艺方式分精冲类别</w:t>
      </w:r>
      <w:r>
        <w:rPr>
          <w:rFonts w:hint="eastAsia"/>
        </w:rPr>
        <w:br/>
      </w:r>
      <w:r>
        <w:rPr>
          <w:rFonts w:hint="eastAsia"/>
        </w:rPr>
        <w:t>　　图表 3 精冲难易程度与圆角半径、料厚的关系</w:t>
      </w:r>
      <w:r>
        <w:rPr>
          <w:rFonts w:hint="eastAsia"/>
        </w:rPr>
        <w:br/>
      </w:r>
      <w:r>
        <w:rPr>
          <w:rFonts w:hint="eastAsia"/>
        </w:rPr>
        <w:t>　　图表 5 精冲难易程度与槽宽、悬臂和料厚的关系</w:t>
      </w:r>
      <w:r>
        <w:rPr>
          <w:rFonts w:hint="eastAsia"/>
        </w:rPr>
        <w:br/>
      </w:r>
      <w:r>
        <w:rPr>
          <w:rFonts w:hint="eastAsia"/>
        </w:rPr>
        <w:t>　　图表 6 精冲难易程度与环宽和料厚的关系</w:t>
      </w:r>
      <w:r>
        <w:rPr>
          <w:rFonts w:hint="eastAsia"/>
        </w:rPr>
        <w:br/>
      </w:r>
      <w:r>
        <w:rPr>
          <w:rFonts w:hint="eastAsia"/>
        </w:rPr>
        <w:t>　　图表 7 精冲难易程度与孔径、孔边距和料厚的关系</w:t>
      </w:r>
      <w:r>
        <w:rPr>
          <w:rFonts w:hint="eastAsia"/>
        </w:rPr>
        <w:br/>
      </w:r>
      <w:r>
        <w:rPr>
          <w:rFonts w:hint="eastAsia"/>
        </w:rPr>
        <w:t>　　图表 8 精冲难易程度与齿轮模数和料厚的关系</w:t>
      </w:r>
      <w:r>
        <w:rPr>
          <w:rFonts w:hint="eastAsia"/>
        </w:rPr>
        <w:br/>
      </w:r>
      <w:r>
        <w:rPr>
          <w:rFonts w:hint="eastAsia"/>
        </w:rPr>
        <w:t>　　图表 9 三维零件</w:t>
      </w:r>
      <w:r>
        <w:rPr>
          <w:rFonts w:hint="eastAsia"/>
        </w:rPr>
        <w:br/>
      </w:r>
      <w:r>
        <w:rPr>
          <w:rFonts w:hint="eastAsia"/>
        </w:rPr>
        <w:t>　　图表 10 支臂件</w:t>
      </w:r>
      <w:r>
        <w:rPr>
          <w:rFonts w:hint="eastAsia"/>
        </w:rPr>
        <w:br/>
      </w:r>
      <w:r>
        <w:rPr>
          <w:rFonts w:hint="eastAsia"/>
        </w:rPr>
        <w:t>　　图表 11 适于精冲的主要钢种</w:t>
      </w:r>
      <w:r>
        <w:rPr>
          <w:rFonts w:hint="eastAsia"/>
        </w:rPr>
        <w:br/>
      </w:r>
      <w:r>
        <w:rPr>
          <w:rFonts w:hint="eastAsia"/>
        </w:rPr>
        <w:t>　　图表 12 适于精冲的主要铜和铜合金</w:t>
      </w:r>
      <w:r>
        <w:rPr>
          <w:rFonts w:hint="eastAsia"/>
        </w:rPr>
        <w:br/>
      </w:r>
      <w:r>
        <w:rPr>
          <w:rFonts w:hint="eastAsia"/>
        </w:rPr>
        <w:t>　　图表 13 适于精冲的主要铝和铝合金</w:t>
      </w:r>
      <w:r>
        <w:rPr>
          <w:rFonts w:hint="eastAsia"/>
        </w:rPr>
        <w:br/>
      </w:r>
      <w:r>
        <w:rPr>
          <w:rFonts w:hint="eastAsia"/>
        </w:rPr>
        <w:t>　　图表 14 轿车精冲件分类</w:t>
      </w:r>
      <w:r>
        <w:rPr>
          <w:rFonts w:hint="eastAsia"/>
        </w:rPr>
        <w:br/>
      </w:r>
      <w:r>
        <w:rPr>
          <w:rFonts w:hint="eastAsia"/>
        </w:rPr>
        <w:t>　　图表 15 2019-2024年中国gdp增速</w:t>
      </w:r>
      <w:r>
        <w:rPr>
          <w:rFonts w:hint="eastAsia"/>
        </w:rPr>
        <w:br/>
      </w:r>
      <w:r>
        <w:rPr>
          <w:rFonts w:hint="eastAsia"/>
        </w:rPr>
        <w:t>　　图表 16 2024年中国固定资产投资（不含农户）同比增速</w:t>
      </w:r>
      <w:r>
        <w:rPr>
          <w:rFonts w:hint="eastAsia"/>
        </w:rPr>
        <w:br/>
      </w:r>
      <w:r>
        <w:rPr>
          <w:rFonts w:hint="eastAsia"/>
        </w:rPr>
        <w:t>　　图表 17 固定资产（不含农户）同比增速</w:t>
      </w:r>
      <w:r>
        <w:rPr>
          <w:rFonts w:hint="eastAsia"/>
        </w:rPr>
        <w:br/>
      </w:r>
      <w:r>
        <w:rPr>
          <w:rFonts w:hint="eastAsia"/>
        </w:rPr>
        <w:t>　　图表 18 固定资产投资到位资金同比增速</w:t>
      </w:r>
      <w:r>
        <w:rPr>
          <w:rFonts w:hint="eastAsia"/>
        </w:rPr>
        <w:br/>
      </w:r>
      <w:r>
        <w:rPr>
          <w:rFonts w:hint="eastAsia"/>
        </w:rPr>
        <w:t>　　图表 19 2019-2024年货物进出口总额</w:t>
      </w:r>
      <w:r>
        <w:rPr>
          <w:rFonts w:hint="eastAsia"/>
        </w:rPr>
        <w:br/>
      </w:r>
      <w:r>
        <w:rPr>
          <w:rFonts w:hint="eastAsia"/>
        </w:rPr>
        <w:t>　　图表 20 钢材精冲实用范围</w:t>
      </w:r>
      <w:r>
        <w:rPr>
          <w:rFonts w:hint="eastAsia"/>
        </w:rPr>
        <w:br/>
      </w:r>
      <w:r>
        <w:rPr>
          <w:rFonts w:hint="eastAsia"/>
        </w:rPr>
        <w:t>　　图表 21 精冲件常用材料</w:t>
      </w:r>
      <w:r>
        <w:rPr>
          <w:rFonts w:hint="eastAsia"/>
        </w:rPr>
        <w:br/>
      </w:r>
      <w:r>
        <w:rPr>
          <w:rFonts w:hint="eastAsia"/>
        </w:rPr>
        <w:t>　　图表 22 经中间剪切面垂直度公差</w:t>
      </w:r>
      <w:r>
        <w:rPr>
          <w:rFonts w:hint="eastAsia"/>
        </w:rPr>
        <w:br/>
      </w:r>
      <w:r>
        <w:rPr>
          <w:rFonts w:hint="eastAsia"/>
        </w:rPr>
        <w:t>　　图表 23 精冲件平面度公差</w:t>
      </w:r>
      <w:r>
        <w:rPr>
          <w:rFonts w:hint="eastAsia"/>
        </w:rPr>
        <w:br/>
      </w:r>
      <w:r>
        <w:rPr>
          <w:rFonts w:hint="eastAsia"/>
        </w:rPr>
        <w:t>　　图表 24 排样</w:t>
      </w:r>
      <w:r>
        <w:rPr>
          <w:rFonts w:hint="eastAsia"/>
        </w:rPr>
        <w:br/>
      </w:r>
      <w:r>
        <w:rPr>
          <w:rFonts w:hint="eastAsia"/>
        </w:rPr>
        <w:t>　　图表 25 搭边</w:t>
      </w:r>
      <w:r>
        <w:rPr>
          <w:rFonts w:hint="eastAsia"/>
        </w:rPr>
        <w:br/>
      </w:r>
      <w:r>
        <w:rPr>
          <w:rFonts w:hint="eastAsia"/>
        </w:rPr>
        <w:t>　　图表 29 精冲工艺优缺点</w:t>
      </w:r>
      <w:r>
        <w:rPr>
          <w:rFonts w:hint="eastAsia"/>
        </w:rPr>
        <w:br/>
      </w:r>
      <w:r>
        <w:rPr>
          <w:rFonts w:hint="eastAsia"/>
        </w:rPr>
        <w:t>　　图表 30 2019-2024年中国粗钢、钢材生产情况</w:t>
      </w:r>
      <w:r>
        <w:rPr>
          <w:rFonts w:hint="eastAsia"/>
        </w:rPr>
        <w:br/>
      </w:r>
      <w:r>
        <w:rPr>
          <w:rFonts w:hint="eastAsia"/>
        </w:rPr>
        <w:t>　　图表 31 2019-2024年中国粗钢各省份生产情况</w:t>
      </w:r>
      <w:r>
        <w:rPr>
          <w:rFonts w:hint="eastAsia"/>
        </w:rPr>
        <w:br/>
      </w:r>
      <w:r>
        <w:rPr>
          <w:rFonts w:hint="eastAsia"/>
        </w:rPr>
        <w:t>　　图表 32 2024-2030年中国粗钢产量预测</w:t>
      </w:r>
      <w:r>
        <w:rPr>
          <w:rFonts w:hint="eastAsia"/>
        </w:rPr>
        <w:br/>
      </w:r>
      <w:r>
        <w:rPr>
          <w:rFonts w:hint="eastAsia"/>
        </w:rPr>
        <w:t>　　图表 33 cspi中国钢材价格指数变化情况表</w:t>
      </w:r>
      <w:r>
        <w:rPr>
          <w:rFonts w:hint="eastAsia"/>
        </w:rPr>
        <w:br/>
      </w:r>
      <w:r>
        <w:rPr>
          <w:rFonts w:hint="eastAsia"/>
        </w:rPr>
        <w:t>　　图表 34 cspi中国钢材价格指数走势图</w:t>
      </w:r>
      <w:r>
        <w:rPr>
          <w:rFonts w:hint="eastAsia"/>
        </w:rPr>
        <w:br/>
      </w:r>
      <w:r>
        <w:rPr>
          <w:rFonts w:hint="eastAsia"/>
        </w:rPr>
        <w:t>　　图表 35 cspi长材、板材价格指数变化情况表</w:t>
      </w:r>
      <w:r>
        <w:rPr>
          <w:rFonts w:hint="eastAsia"/>
        </w:rPr>
        <w:br/>
      </w:r>
      <w:r>
        <w:rPr>
          <w:rFonts w:hint="eastAsia"/>
        </w:rPr>
        <w:t>　　图表 36 cspi长材、板材指数走势图</w:t>
      </w:r>
      <w:r>
        <w:rPr>
          <w:rFonts w:hint="eastAsia"/>
        </w:rPr>
        <w:br/>
      </w:r>
      <w:r>
        <w:rPr>
          <w:rFonts w:hint="eastAsia"/>
        </w:rPr>
        <w:t>　　图表 37 主要钢材品种价格及指数变化情况表</w:t>
      </w:r>
      <w:r>
        <w:rPr>
          <w:rFonts w:hint="eastAsia"/>
        </w:rPr>
        <w:br/>
      </w:r>
      <w:r>
        <w:rPr>
          <w:rFonts w:hint="eastAsia"/>
        </w:rPr>
        <w:t>　　图表 38 cru国际钢材价格指数走势图</w:t>
      </w:r>
      <w:r>
        <w:rPr>
          <w:rFonts w:hint="eastAsia"/>
        </w:rPr>
        <w:br/>
      </w:r>
      <w:r>
        <w:rPr>
          <w:rFonts w:hint="eastAsia"/>
        </w:rPr>
        <w:t>　　图表 39 cru国际钢材价格指数变化情况表</w:t>
      </w:r>
      <w:r>
        <w:rPr>
          <w:rFonts w:hint="eastAsia"/>
        </w:rPr>
        <w:br/>
      </w:r>
      <w:r>
        <w:rPr>
          <w:rFonts w:hint="eastAsia"/>
        </w:rPr>
        <w:t>　　图表 40 cru长材、板材价格指数走势图</w:t>
      </w:r>
      <w:r>
        <w:rPr>
          <w:rFonts w:hint="eastAsia"/>
        </w:rPr>
        <w:br/>
      </w:r>
      <w:r>
        <w:rPr>
          <w:rFonts w:hint="eastAsia"/>
        </w:rPr>
        <w:t>　　图表 41 cru主要国际市场钢材价格指数变化情况表</w:t>
      </w:r>
      <w:r>
        <w:rPr>
          <w:rFonts w:hint="eastAsia"/>
        </w:rPr>
        <w:br/>
      </w:r>
      <w:r>
        <w:rPr>
          <w:rFonts w:hint="eastAsia"/>
        </w:rPr>
        <w:t>　　图表 42 我国出口钢材平均价格走势图</w:t>
      </w:r>
      <w:r>
        <w:rPr>
          <w:rFonts w:hint="eastAsia"/>
        </w:rPr>
        <w:br/>
      </w:r>
      <w:r>
        <w:rPr>
          <w:rFonts w:hint="eastAsia"/>
        </w:rPr>
        <w:t>　　图表 43 轿车精冲件分类</w:t>
      </w:r>
      <w:r>
        <w:rPr>
          <w:rFonts w:hint="eastAsia"/>
        </w:rPr>
        <w:br/>
      </w:r>
      <w:r>
        <w:rPr>
          <w:rFonts w:hint="eastAsia"/>
        </w:rPr>
        <w:t>　　图表 44 精冲产品市场情况</w:t>
      </w:r>
      <w:r>
        <w:rPr>
          <w:rFonts w:hint="eastAsia"/>
        </w:rPr>
        <w:br/>
      </w:r>
      <w:r>
        <w:rPr>
          <w:rFonts w:hint="eastAsia"/>
        </w:rPr>
        <w:t>　　图表 45 2024年中国汽车零部件及配件制造行业各地区销售额</w:t>
      </w:r>
      <w:r>
        <w:rPr>
          <w:rFonts w:hint="eastAsia"/>
        </w:rPr>
        <w:br/>
      </w:r>
      <w:r>
        <w:rPr>
          <w:rFonts w:hint="eastAsia"/>
        </w:rPr>
        <w:t>　　图表 46 2024年中国汽车零部件及配件制造行业各地区销售份额对比图</w:t>
      </w:r>
      <w:r>
        <w:rPr>
          <w:rFonts w:hint="eastAsia"/>
        </w:rPr>
        <w:br/>
      </w:r>
      <w:r>
        <w:rPr>
          <w:rFonts w:hint="eastAsia"/>
        </w:rPr>
        <w:t>　　图表 47 精冲应用领域</w:t>
      </w:r>
      <w:r>
        <w:rPr>
          <w:rFonts w:hint="eastAsia"/>
        </w:rPr>
        <w:br/>
      </w:r>
      <w:r>
        <w:rPr>
          <w:rFonts w:hint="eastAsia"/>
        </w:rPr>
        <w:t>　　图表 48 精冲市场份额</w:t>
      </w:r>
      <w:r>
        <w:rPr>
          <w:rFonts w:hint="eastAsia"/>
        </w:rPr>
        <w:br/>
      </w:r>
      <w:r>
        <w:rPr>
          <w:rFonts w:hint="eastAsia"/>
        </w:rPr>
        <w:t>　　图表 49 精冲机的分布</w:t>
      </w:r>
      <w:r>
        <w:rPr>
          <w:rFonts w:hint="eastAsia"/>
        </w:rPr>
        <w:br/>
      </w:r>
      <w:r>
        <w:rPr>
          <w:rFonts w:hint="eastAsia"/>
        </w:rPr>
        <w:t>　　图表 50 2024年中国“经锻造或冲压的工业用钢铁制品”进口市场情况</w:t>
      </w:r>
      <w:r>
        <w:rPr>
          <w:rFonts w:hint="eastAsia"/>
        </w:rPr>
        <w:br/>
      </w:r>
      <w:r>
        <w:rPr>
          <w:rFonts w:hint="eastAsia"/>
        </w:rPr>
        <w:t>　　图表 51 2024年中国“经锻造或冲压的工业用钢铁制品”出口市场情况</w:t>
      </w:r>
      <w:r>
        <w:rPr>
          <w:rFonts w:hint="eastAsia"/>
        </w:rPr>
        <w:br/>
      </w:r>
      <w:r>
        <w:rPr>
          <w:rFonts w:hint="eastAsia"/>
        </w:rPr>
        <w:t>　　图表 52 2019-2024年中国精冲件产品进口数量情况</w:t>
      </w:r>
      <w:r>
        <w:rPr>
          <w:rFonts w:hint="eastAsia"/>
        </w:rPr>
        <w:br/>
      </w:r>
      <w:r>
        <w:rPr>
          <w:rFonts w:hint="eastAsia"/>
        </w:rPr>
        <w:t>　　图表 53 2019-2024年中国精冲件产品进口金额情况</w:t>
      </w:r>
      <w:r>
        <w:rPr>
          <w:rFonts w:hint="eastAsia"/>
        </w:rPr>
        <w:br/>
      </w:r>
      <w:r>
        <w:rPr>
          <w:rFonts w:hint="eastAsia"/>
        </w:rPr>
        <w:t>　　图表 54 2019-2024年中国精冲件产品出口数量情况</w:t>
      </w:r>
      <w:r>
        <w:rPr>
          <w:rFonts w:hint="eastAsia"/>
        </w:rPr>
        <w:br/>
      </w:r>
      <w:r>
        <w:rPr>
          <w:rFonts w:hint="eastAsia"/>
        </w:rPr>
        <w:t>　　图表 55 2019-2024年中国精冲件产品出口金额情况</w:t>
      </w:r>
      <w:r>
        <w:rPr>
          <w:rFonts w:hint="eastAsia"/>
        </w:rPr>
        <w:br/>
      </w:r>
      <w:r>
        <w:rPr>
          <w:rFonts w:hint="eastAsia"/>
        </w:rPr>
        <w:t>　　图表 56 2019-2024年中国精冲件产品进口均价情况</w:t>
      </w:r>
      <w:r>
        <w:rPr>
          <w:rFonts w:hint="eastAsia"/>
        </w:rPr>
        <w:br/>
      </w:r>
      <w:r>
        <w:rPr>
          <w:rFonts w:hint="eastAsia"/>
        </w:rPr>
        <w:t>　　图表 57 2019-2024年中国精冲件产品进口均价趋势图</w:t>
      </w:r>
      <w:r>
        <w:rPr>
          <w:rFonts w:hint="eastAsia"/>
        </w:rPr>
        <w:br/>
      </w:r>
      <w:r>
        <w:rPr>
          <w:rFonts w:hint="eastAsia"/>
        </w:rPr>
        <w:t>　　图表 58 2019-2024年中国精冲件产品出口均价情况</w:t>
      </w:r>
      <w:r>
        <w:rPr>
          <w:rFonts w:hint="eastAsia"/>
        </w:rPr>
        <w:br/>
      </w:r>
      <w:r>
        <w:rPr>
          <w:rFonts w:hint="eastAsia"/>
        </w:rPr>
        <w:t>　　图表 59 2019-2024年中国精冲件产品出口均价趋势图</w:t>
      </w:r>
      <w:r>
        <w:rPr>
          <w:rFonts w:hint="eastAsia"/>
        </w:rPr>
        <w:br/>
      </w:r>
      <w:r>
        <w:rPr>
          <w:rFonts w:hint="eastAsia"/>
        </w:rPr>
        <w:t>　　图表 60 2024年湖北中航精机科技股份有限公司开发项目支出</w:t>
      </w:r>
      <w:r>
        <w:rPr>
          <w:rFonts w:hint="eastAsia"/>
        </w:rPr>
        <w:br/>
      </w:r>
      <w:r>
        <w:rPr>
          <w:rFonts w:hint="eastAsia"/>
        </w:rPr>
        <w:t>　　图表 61 2024年青岛海立美达股份有限公司募集资金承诺项目情况</w:t>
      </w:r>
      <w:r>
        <w:rPr>
          <w:rFonts w:hint="eastAsia"/>
        </w:rPr>
        <w:br/>
      </w:r>
      <w:r>
        <w:rPr>
          <w:rFonts w:hint="eastAsia"/>
        </w:rPr>
        <w:t>　　图表 62 2024年上海交运集团股份有限公司担保项目情况</w:t>
      </w:r>
      <w:r>
        <w:rPr>
          <w:rFonts w:hint="eastAsia"/>
        </w:rPr>
        <w:br/>
      </w:r>
      <w:r>
        <w:rPr>
          <w:rFonts w:hint="eastAsia"/>
        </w:rPr>
        <w:t>　　图表 63 中国精冲件经销商情况</w:t>
      </w:r>
      <w:r>
        <w:rPr>
          <w:rFonts w:hint="eastAsia"/>
        </w:rPr>
        <w:br/>
      </w:r>
      <w:r>
        <w:rPr>
          <w:rFonts w:hint="eastAsia"/>
        </w:rPr>
        <w:t>　　图表 64 2019-2023年末湖北中航精机科技股份有限公司资产负债情况表</w:t>
      </w:r>
      <w:r>
        <w:rPr>
          <w:rFonts w:hint="eastAsia"/>
        </w:rPr>
        <w:br/>
      </w:r>
      <w:r>
        <w:rPr>
          <w:rFonts w:hint="eastAsia"/>
        </w:rPr>
        <w:t>　　图表 65 2019-2024年湖北中航精机科技股份有限公司利润情况表</w:t>
      </w:r>
      <w:r>
        <w:rPr>
          <w:rFonts w:hint="eastAsia"/>
        </w:rPr>
        <w:br/>
      </w:r>
      <w:r>
        <w:rPr>
          <w:rFonts w:hint="eastAsia"/>
        </w:rPr>
        <w:t>　　图表 66 2019-2024年湖北中航精机科技股份有限公司盈利能力关键指标</w:t>
      </w:r>
      <w:r>
        <w:rPr>
          <w:rFonts w:hint="eastAsia"/>
        </w:rPr>
        <w:br/>
      </w:r>
      <w:r>
        <w:rPr>
          <w:rFonts w:hint="eastAsia"/>
        </w:rPr>
        <w:t>　　图表 67 2019-2024年湖北中航精机科技股份有限公司营运能力关键指标</w:t>
      </w:r>
      <w:r>
        <w:rPr>
          <w:rFonts w:hint="eastAsia"/>
        </w:rPr>
        <w:br/>
      </w:r>
      <w:r>
        <w:rPr>
          <w:rFonts w:hint="eastAsia"/>
        </w:rPr>
        <w:t>　　图表 68 2019-2024年湖北中航精机科技股份有限公司偿债能力关键指标</w:t>
      </w:r>
      <w:r>
        <w:rPr>
          <w:rFonts w:hint="eastAsia"/>
        </w:rPr>
        <w:br/>
      </w:r>
      <w:r>
        <w:rPr>
          <w:rFonts w:hint="eastAsia"/>
        </w:rPr>
        <w:t>　　图表 69 2019-2024年湖北中航精机科技股份有限公司成长能力关键指标</w:t>
      </w:r>
      <w:r>
        <w:rPr>
          <w:rFonts w:hint="eastAsia"/>
        </w:rPr>
        <w:br/>
      </w:r>
      <w:r>
        <w:rPr>
          <w:rFonts w:hint="eastAsia"/>
        </w:rPr>
        <w:t>　　图表 70 2024年江苏太平洋精锻科技股份有限公司授权专利清单</w:t>
      </w:r>
      <w:r>
        <w:rPr>
          <w:rFonts w:hint="eastAsia"/>
        </w:rPr>
        <w:br/>
      </w:r>
      <w:r>
        <w:rPr>
          <w:rFonts w:hint="eastAsia"/>
        </w:rPr>
        <w:t>　　图表 71 2024年江苏太平洋精锻科技股份有限公司受理专利清单</w:t>
      </w:r>
      <w:r>
        <w:rPr>
          <w:rFonts w:hint="eastAsia"/>
        </w:rPr>
        <w:br/>
      </w:r>
      <w:r>
        <w:rPr>
          <w:rFonts w:hint="eastAsia"/>
        </w:rPr>
        <w:t>　　图表 72 2024年江苏太平洋精锻科技股份有限公司组织和参与编制的国家和行业标准进展况</w:t>
      </w:r>
      <w:r>
        <w:rPr>
          <w:rFonts w:hint="eastAsia"/>
        </w:rPr>
        <w:br/>
      </w:r>
      <w:r>
        <w:rPr>
          <w:rFonts w:hint="eastAsia"/>
        </w:rPr>
        <w:t>　　图表 73 2024年江苏太平洋精锻科技股份有限公司国外商标注册证清单</w:t>
      </w:r>
      <w:r>
        <w:rPr>
          <w:rFonts w:hint="eastAsia"/>
        </w:rPr>
        <w:br/>
      </w:r>
      <w:r>
        <w:rPr>
          <w:rFonts w:hint="eastAsia"/>
        </w:rPr>
        <w:t>　　图表 74 2019-2023年末江苏太平洋精锻科技股份有限公司资产负债情况表</w:t>
      </w:r>
      <w:r>
        <w:rPr>
          <w:rFonts w:hint="eastAsia"/>
        </w:rPr>
        <w:br/>
      </w:r>
      <w:r>
        <w:rPr>
          <w:rFonts w:hint="eastAsia"/>
        </w:rPr>
        <w:t>　　图表 75 2019-2024年江苏太平洋精锻科技股份有限公司利润情况表</w:t>
      </w:r>
      <w:r>
        <w:rPr>
          <w:rFonts w:hint="eastAsia"/>
        </w:rPr>
        <w:br/>
      </w:r>
      <w:r>
        <w:rPr>
          <w:rFonts w:hint="eastAsia"/>
        </w:rPr>
        <w:t>　　图表 76 2019-2024年江苏太平洋精锻科技股份有限公司盈利能力关键指标</w:t>
      </w:r>
      <w:r>
        <w:rPr>
          <w:rFonts w:hint="eastAsia"/>
        </w:rPr>
        <w:br/>
      </w:r>
      <w:r>
        <w:rPr>
          <w:rFonts w:hint="eastAsia"/>
        </w:rPr>
        <w:t>　　图表 77 2019-2024年江苏太平洋精锻科技股份有限公司营运能力关键指标</w:t>
      </w:r>
      <w:r>
        <w:rPr>
          <w:rFonts w:hint="eastAsia"/>
        </w:rPr>
        <w:br/>
      </w:r>
      <w:r>
        <w:rPr>
          <w:rFonts w:hint="eastAsia"/>
        </w:rPr>
        <w:t>　　图表 78 2019-2024年江苏太平洋精锻科技股份有限公司偿债能力关键指标</w:t>
      </w:r>
      <w:r>
        <w:rPr>
          <w:rFonts w:hint="eastAsia"/>
        </w:rPr>
        <w:br/>
      </w:r>
      <w:r>
        <w:rPr>
          <w:rFonts w:hint="eastAsia"/>
        </w:rPr>
        <w:t>　　图表 79 2019-2024年江苏太平洋精锻科技股份有限公司成长能力关键指标</w:t>
      </w:r>
      <w:r>
        <w:rPr>
          <w:rFonts w:hint="eastAsia"/>
        </w:rPr>
        <w:br/>
      </w:r>
      <w:r>
        <w:rPr>
          <w:rFonts w:hint="eastAsia"/>
        </w:rPr>
        <w:t>　　图表 80 2019-2023年末青岛海立美达股份有限公司资产负债情况表</w:t>
      </w:r>
      <w:r>
        <w:rPr>
          <w:rFonts w:hint="eastAsia"/>
        </w:rPr>
        <w:br/>
      </w:r>
      <w:r>
        <w:rPr>
          <w:rFonts w:hint="eastAsia"/>
        </w:rPr>
        <w:t>　　图表 81 2019-2024年青岛海立美达股份有限公司利润情况表</w:t>
      </w:r>
      <w:r>
        <w:rPr>
          <w:rFonts w:hint="eastAsia"/>
        </w:rPr>
        <w:br/>
      </w:r>
      <w:r>
        <w:rPr>
          <w:rFonts w:hint="eastAsia"/>
        </w:rPr>
        <w:t>　　图表 82 2019-2024年青岛海立美达股份有限公司盈利能力关键指标</w:t>
      </w:r>
      <w:r>
        <w:rPr>
          <w:rFonts w:hint="eastAsia"/>
        </w:rPr>
        <w:br/>
      </w:r>
      <w:r>
        <w:rPr>
          <w:rFonts w:hint="eastAsia"/>
        </w:rPr>
        <w:t>　　图表 83 2019-2024年青岛海立美达股份有限公司营运能力关键指标</w:t>
      </w:r>
      <w:r>
        <w:rPr>
          <w:rFonts w:hint="eastAsia"/>
        </w:rPr>
        <w:br/>
      </w:r>
      <w:r>
        <w:rPr>
          <w:rFonts w:hint="eastAsia"/>
        </w:rPr>
        <w:t>　　图表 84 2019-2024年青岛海立美达股份有限公司偿债能力关键指标</w:t>
      </w:r>
      <w:r>
        <w:rPr>
          <w:rFonts w:hint="eastAsia"/>
        </w:rPr>
        <w:br/>
      </w:r>
      <w:r>
        <w:rPr>
          <w:rFonts w:hint="eastAsia"/>
        </w:rPr>
        <w:t>　　图表 85 2019-2024年青岛海立美达股份有限公司成长能力关键指标</w:t>
      </w:r>
      <w:r>
        <w:rPr>
          <w:rFonts w:hint="eastAsia"/>
        </w:rPr>
        <w:br/>
      </w:r>
      <w:r>
        <w:rPr>
          <w:rFonts w:hint="eastAsia"/>
        </w:rPr>
        <w:t>　　图表 86 2019-2023年末上海交运集团股份有限公司资产负债情况表</w:t>
      </w:r>
      <w:r>
        <w:rPr>
          <w:rFonts w:hint="eastAsia"/>
        </w:rPr>
        <w:br/>
      </w:r>
      <w:r>
        <w:rPr>
          <w:rFonts w:hint="eastAsia"/>
        </w:rPr>
        <w:t>　　图表 87 2019-2024年上海交运集团股份有限公司利润情况表</w:t>
      </w:r>
      <w:r>
        <w:rPr>
          <w:rFonts w:hint="eastAsia"/>
        </w:rPr>
        <w:br/>
      </w:r>
      <w:r>
        <w:rPr>
          <w:rFonts w:hint="eastAsia"/>
        </w:rPr>
        <w:t>　　图表 88 2019-2024年上海交运集团股份有限公司盈利能力关键指标</w:t>
      </w:r>
      <w:r>
        <w:rPr>
          <w:rFonts w:hint="eastAsia"/>
        </w:rPr>
        <w:br/>
      </w:r>
      <w:r>
        <w:rPr>
          <w:rFonts w:hint="eastAsia"/>
        </w:rPr>
        <w:t>　　图表 89 2019-2024年上海交运集团股份有限公司营运能力关键指标</w:t>
      </w:r>
      <w:r>
        <w:rPr>
          <w:rFonts w:hint="eastAsia"/>
        </w:rPr>
        <w:br/>
      </w:r>
      <w:r>
        <w:rPr>
          <w:rFonts w:hint="eastAsia"/>
        </w:rPr>
        <w:t>　　图表 90 2019-2024年上海交运集团股份有限公司偿债能力关键指标</w:t>
      </w:r>
      <w:r>
        <w:rPr>
          <w:rFonts w:hint="eastAsia"/>
        </w:rPr>
        <w:br/>
      </w:r>
      <w:r>
        <w:rPr>
          <w:rFonts w:hint="eastAsia"/>
        </w:rPr>
        <w:t>　　图表 91 2019-2024年上海交运集团股份有限公司成长能力关键指标</w:t>
      </w:r>
      <w:r>
        <w:rPr>
          <w:rFonts w:hint="eastAsia"/>
        </w:rPr>
        <w:br/>
      </w:r>
      <w:r>
        <w:rPr>
          <w:rFonts w:hint="eastAsia"/>
        </w:rPr>
        <w:t>　　图表 92 鱼鳞片裂纹剪切面</w:t>
      </w:r>
      <w:r>
        <w:rPr>
          <w:rFonts w:hint="eastAsia"/>
        </w:rPr>
        <w:br/>
      </w:r>
      <w:r>
        <w:rPr>
          <w:rFonts w:hint="eastAsia"/>
        </w:rPr>
        <w:t>　　图表 93 剪切面撕裂</w:t>
      </w:r>
      <w:r>
        <w:rPr>
          <w:rFonts w:hint="eastAsia"/>
        </w:rPr>
        <w:br/>
      </w:r>
      <w:r>
        <w:rPr>
          <w:rFonts w:hint="eastAsia"/>
        </w:rPr>
        <w:t>　　图表 94 剪切面脆性断裂</w:t>
      </w:r>
      <w:r>
        <w:rPr>
          <w:rFonts w:hint="eastAsia"/>
        </w:rPr>
        <w:br/>
      </w:r>
      <w:r>
        <w:rPr>
          <w:rFonts w:hint="eastAsia"/>
        </w:rPr>
        <w:t>　　图表 95 剪切面出现锥度</w:t>
      </w:r>
      <w:r>
        <w:rPr>
          <w:rFonts w:hint="eastAsia"/>
        </w:rPr>
        <w:br/>
      </w:r>
      <w:r>
        <w:rPr>
          <w:rFonts w:hint="eastAsia"/>
        </w:rPr>
        <w:t>　　图表 96 毛刺较厚的工件</w:t>
      </w:r>
      <w:r>
        <w:rPr>
          <w:rFonts w:hint="eastAsia"/>
        </w:rPr>
        <w:br/>
      </w:r>
      <w:r>
        <w:rPr>
          <w:rFonts w:hint="eastAsia"/>
        </w:rPr>
        <w:t>　　图表 97 剪切面出现水波纹</w:t>
      </w:r>
      <w:r>
        <w:rPr>
          <w:rFonts w:hint="eastAsia"/>
        </w:rPr>
        <w:br/>
      </w:r>
      <w:r>
        <w:rPr>
          <w:rFonts w:hint="eastAsia"/>
        </w:rPr>
        <w:t>　　图表 98 零件塌角过大</w:t>
      </w:r>
      <w:r>
        <w:rPr>
          <w:rFonts w:hint="eastAsia"/>
        </w:rPr>
        <w:br/>
      </w:r>
      <w:r>
        <w:rPr>
          <w:rFonts w:hint="eastAsia"/>
        </w:rPr>
        <w:t>　　图表 99 冲件平面度差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417faecb467e" w:history="1">
        <w:r>
          <w:rPr>
            <w:rStyle w:val="Hyperlink"/>
          </w:rPr>
          <w:t>2024-2030年中国精冲件行业现状调研分析与发展趋势预测报告</w:t>
        </w:r>
      </w:hyperlink>
      <w:r>
        <w:rPr>
          <w:color w:val="C00000"/>
        </w:rPr>
        <w:t>》，报告编号：</w:t>
      </w:r>
      <w:r>
        <w:rPr>
          <w:rFonts w:hint="eastAsia"/>
          <w:color w:val="C00000"/>
        </w:rPr>
        <w:t>2161639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7417faecb467e" w:history="1">
        <w:r>
          <w:rPr>
            <w:rStyle w:val="Hyperlink"/>
          </w:rPr>
          <w:t>https://www.20087.com/9/63/JingChongJianShiChangQianJingFen.html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75b6e192544d4" w:history="1">
      <w:r>
        <w:rPr>
          <w:rStyle w:val="Hyperlink"/>
        </w:rPr>
        <w:t>2024-2030年中国精冲件行业现状调研分析与发展趋势预测报告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ChongJianShiChangQianJingFen.html" TargetMode="External" Id="Rb1e7417faecb467e" /></Relationships>
</file>

<file path=word/_rels/header2.xml.rels>&#65279;<?xml version="1.0" encoding="utf-8"?><Relationships xmlns="http://schemas.openxmlformats.org/package/2006/relationships"><Relationship Type="http://schemas.openxmlformats.org/officeDocument/2006/relationships/hyperlink" Target="https://www.20087.com/9/63/JingChongJianShiChangQianJingFen.html" TargetMode="External" Id="Rc5d75b6e1925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2024-05-22T00:08:00Z</dcterms:created>
  <dcterms:modified xsi:type="dcterms:W3CDTF">2024-05-22T01:08:00Z</dcterms:modified>
  <dc:subject>2024-2030年中国精冲件行业现状调研分析与发展趋势预测报告</dc:subject>
  <dc:title>2024-2030年中国精冲件行业现状调研分析与发展趋势预测报告</dc:title>
  <cp:keywords>2024-2030年中国精冲件行业现状调研分析与发展趋势预测报告</cp:keywords>
  <dc:description>2024-2030年中国精冲件行业现状调研分析与发展趋势预测报告</dc:description>
</cp:coreProperties>
</file>