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1ae7623ff24a60" w:history="1">
              <w:r>
                <w:rPr>
                  <w:rStyle w:val="Hyperlink"/>
                </w:rPr>
                <w:t>2026-2032年全球与中国调度控制台市场现状调研及行业前景分析报告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1ae7623ff24a60" w:history="1">
              <w:r>
                <w:rPr>
                  <w:rStyle w:val="Hyperlink"/>
                </w:rPr>
                <w:t>2026-2032年全球与中国调度控制台市场现状调研及行业前景分析报告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5750039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1ae7623ff24a60" w:history="1">
                <w:r>
                  <w:rPr>
                    <w:rStyle w:val="Hyperlink"/>
                  </w:rPr>
                  <w:t>https://www.20087.com/9/03/DiaoDuKongZhiTaiFaZhanXianZhuangQianJing.html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调度控制台是用于交通、电力、应急指挥、轨道交通等关键任务中心的操作工作站系统，集人机交互界面、多屏显示、通信调度、数据监控与设备集控于一体，强调7×24小时高可靠性、人体工学设计及电磁兼容性。当前高端控制台普遍采用模块化框架、静音散热结构、防眩光屏幕支架及符合ISO 11064人因工程标准的布局，支持KVM坐席管理系统与可视化平台无缝对接。在智慧城市与数字孪生底座建设推动下，对控制台的信息整合能力、协同调度效率及远程接管功能提出更高要求。然而，部分项目仍沿用封闭式定制架构，扩展性差、升级成本高；且操作员长时间值守下的疲劳累积问题尚未系统解决。</w:t>
      </w:r>
      <w:r>
        <w:rPr>
          <w:rFonts w:hint="eastAsia"/>
        </w:rPr>
        <w:br/>
      </w:r>
      <w:r>
        <w:rPr>
          <w:rFonts w:hint="eastAsia"/>
        </w:rPr>
        <w:t>　　未来，调度控制台将向情境感知、柔性协作与健康人因深化。AI分析操作员眼动、心率变异性，动态调整信息优先级与告警强度；AR叠加虚拟操作界面于物理屏幕，提升空间感知效率。在架构上，云原生坐席平台支持跨地域任务分发与弹性资源调度；语音自然语言交互替代部分手动操作。同时，主动照明与动态座椅联动调节，缓解视觉与体位疲劳。长远看，调度控制台将从静态硬件平台升级为主动理解任务流、保障操作安全与支撑群体智能决策的下一代指挥中枢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1ae7623ff24a60" w:history="1">
        <w:r>
          <w:rPr>
            <w:rStyle w:val="Hyperlink"/>
          </w:rPr>
          <w:t>2026-2032年全球与中国调度控制台市场现状调研及行业前景分析报告</w:t>
        </w:r>
      </w:hyperlink>
      <w:r>
        <w:rPr>
          <w:rFonts w:hint="eastAsia"/>
        </w:rPr>
        <w:t>》全面梳理了调度控制台行业的市场规模、技术现状及产业链结构，结合数据分析了调度控制台市场需求、价格动态与竞争格局，科学预测了调度控制台发展趋势与市场前景，解读了行业内重点企业的战略布局与品牌影响力，同时对市场竞争与集中度进行了评估。此外，报告还细分了市场领域，揭示了调度控制台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按产品类型细分，全球调度控制台市场规模2021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数字控制台</w:t>
      </w:r>
      <w:r>
        <w:rPr>
          <w:rFonts w:hint="eastAsia"/>
        </w:rPr>
        <w:br/>
      </w:r>
      <w:r>
        <w:rPr>
          <w:rFonts w:hint="eastAsia"/>
        </w:rPr>
        <w:t>　　　　1.3.3 多媒体控制台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按应用细分，全球调度控制台市场规模2021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政府和国防</w:t>
      </w:r>
      <w:r>
        <w:rPr>
          <w:rFonts w:hint="eastAsia"/>
        </w:rPr>
        <w:br/>
      </w:r>
      <w:r>
        <w:rPr>
          <w:rFonts w:hint="eastAsia"/>
        </w:rPr>
        <w:t>　　　　1.4.3 公共安全</w:t>
      </w:r>
      <w:r>
        <w:rPr>
          <w:rFonts w:hint="eastAsia"/>
        </w:rPr>
        <w:br/>
      </w:r>
      <w:r>
        <w:rPr>
          <w:rFonts w:hint="eastAsia"/>
        </w:rPr>
        <w:t>　　　　1.4.4 交通运输</w:t>
      </w:r>
      <w:r>
        <w:rPr>
          <w:rFonts w:hint="eastAsia"/>
        </w:rPr>
        <w:br/>
      </w:r>
      <w:r>
        <w:rPr>
          <w:rFonts w:hint="eastAsia"/>
        </w:rPr>
        <w:t>　　　　1.4.5 公用事业和能源</w:t>
      </w:r>
      <w:r>
        <w:rPr>
          <w:rFonts w:hint="eastAsia"/>
        </w:rPr>
        <w:br/>
      </w:r>
      <w:r>
        <w:rPr>
          <w:rFonts w:hint="eastAsia"/>
        </w:rPr>
        <w:t>　　　　1.4.6 大健康</w:t>
      </w:r>
      <w:r>
        <w:rPr>
          <w:rFonts w:hint="eastAsia"/>
        </w:rPr>
        <w:br/>
      </w:r>
      <w:r>
        <w:rPr>
          <w:rFonts w:hint="eastAsia"/>
        </w:rPr>
        <w:t>　　　　1.4.7 工业</w:t>
      </w:r>
      <w:r>
        <w:rPr>
          <w:rFonts w:hint="eastAsia"/>
        </w:rPr>
        <w:br/>
      </w:r>
      <w:r>
        <w:rPr>
          <w:rFonts w:hint="eastAsia"/>
        </w:rPr>
        <w:t>　　　　1.4.8 其他领域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调度控制台行业发展总体概况</w:t>
      </w:r>
      <w:r>
        <w:rPr>
          <w:rFonts w:hint="eastAsia"/>
        </w:rPr>
        <w:br/>
      </w:r>
      <w:r>
        <w:rPr>
          <w:rFonts w:hint="eastAsia"/>
        </w:rPr>
        <w:t>　　　　1.5.2 调度控制台行业发展主要特点</w:t>
      </w:r>
      <w:r>
        <w:rPr>
          <w:rFonts w:hint="eastAsia"/>
        </w:rPr>
        <w:br/>
      </w:r>
      <w:r>
        <w:rPr>
          <w:rFonts w:hint="eastAsia"/>
        </w:rPr>
        <w:t>　　　　1.5.3 调度控制台行业发展影响因素</w:t>
      </w:r>
      <w:r>
        <w:rPr>
          <w:rFonts w:hint="eastAsia"/>
        </w:rPr>
        <w:br/>
      </w:r>
      <w:r>
        <w:rPr>
          <w:rFonts w:hint="eastAsia"/>
        </w:rPr>
        <w:t>　　　　1.5.3 .1 调度控制台有利因素</w:t>
      </w:r>
      <w:r>
        <w:rPr>
          <w:rFonts w:hint="eastAsia"/>
        </w:rPr>
        <w:br/>
      </w:r>
      <w:r>
        <w:rPr>
          <w:rFonts w:hint="eastAsia"/>
        </w:rPr>
        <w:t>　　　　1.5.3 .2 调度控制台不利因素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全球市场，近三年调度控制台主要企业占有率及排名（按销量）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调度控制台主要企业在国际市场占有率（按销量，2023-2026）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2025年调度控制台主要企业在国际市场排名（按销量）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全球市场主要企业调度控制台销量（2023-2026）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全球市场，近三年调度控制台主要企业占有率及排名（按收入）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调度控制台主要企业在国际市场占有率（按收入，2023-2026）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2025年调度控制台主要企业在国际市场排名（按收入）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全球市场主要企业调度控制台销售收入（2023-2026）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全球市场主要企业调度控制台销售价格（2023-2026）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中国市场，近三年调度控制台主要企业占有率及排名（按销量）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调度控制台主要企业在中国市场占有率（按销量，2023-2026）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2025年调度控制台主要企业在中国市场排名（按销量）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中国市场主要企业调度控制台销量（2023-2026）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中国市场，近三年调度控制台主要企业占有率及排名（按收入）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调度控制台主要企业在中国市场占有率（按收入，2023-2026）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2025年调度控制台主要企业在中国市场排名（按收入）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中国市场主要企业调度控制台销售收入（2023-2026）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全球主要厂商调度控制台总部及产地分布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全球主要厂商成立时间及调度控制台商业化日期</w:t>
      </w:r>
      <w:r>
        <w:rPr>
          <w:rFonts w:hint="eastAsia"/>
        </w:rPr>
        <w:br/>
      </w:r>
      <w:r>
        <w:rPr>
          <w:rFonts w:hint="eastAsia"/>
        </w:rPr>
        <w:t>　　2.8 全球主要厂商调度控制台产品类型及应用</w:t>
      </w:r>
      <w:r>
        <w:rPr>
          <w:rFonts w:hint="eastAsia"/>
        </w:rPr>
        <w:br/>
      </w:r>
      <w:r>
        <w:rPr>
          <w:rFonts w:hint="eastAsia"/>
        </w:rPr>
        <w:t>　　2.9 调度控制台行业集中度、竞争程度分析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调度控制台行业集中度分析：2025年全球Top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全球调度控制台第一梯队、第二梯队和第三梯队生产商（品牌）及市场份额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全球调度控制台总体规模分析</w:t>
      </w:r>
      <w:r>
        <w:rPr>
          <w:rFonts w:hint="eastAsia"/>
        </w:rPr>
        <w:br/>
      </w:r>
      <w:r>
        <w:rPr>
          <w:rFonts w:hint="eastAsia"/>
        </w:rPr>
        <w:t>　　3.1 全球调度控制台供需现状及预测（2021-2032）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全球调度控制台产能、产量、产能利用率及发展趋势（2021-2032）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全球调度控制台产量、需求量及发展趋势（2021-2032）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全球主要地区调度控制台产量及发展趋势（2021-2032）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全球主要地区调度控制台产量（2021-2026）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全球主要地区调度控制台产量（2027-2032）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全球主要地区调度控制台产量市场份额（2021-2032）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中国调度控制台供需现状及预测（2021-2032）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中国调度控制台产能、产量、产能利用率及发展趋势（2021-2032）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中国调度控制台产量、市场需求量及发展趋势（2021-2032）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中国市场调度控制台进出口（2021-2032）</w:t>
      </w:r>
      <w:r>
        <w:rPr>
          <w:rFonts w:hint="eastAsia"/>
        </w:rPr>
        <w:br/>
      </w:r>
      <w:r>
        <w:rPr>
          <w:rFonts w:hint="eastAsia"/>
        </w:rPr>
        <w:t>　　3.4 全球调度控制台销量及销售额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全球市场调度控制台销售额（2021-2032）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全球市场调度控制台销量（2021-2032）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全球市场调度控制台价格趋势（2021-2032）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全球调度控制台主要地区分析</w:t>
      </w:r>
      <w:r>
        <w:rPr>
          <w:rFonts w:hint="eastAsia"/>
        </w:rPr>
        <w:br/>
      </w:r>
      <w:r>
        <w:rPr>
          <w:rFonts w:hint="eastAsia"/>
        </w:rPr>
        <w:t>　　4.1 全球主要地区调度控制台市场规模分析：2021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全球主要地区调度控制台销售收入及市场份额（2021-2026）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全球主要地区调度控制台销售收入预测（2027-2032）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全球主要地区调度控制台销量分析：2021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全球主要地区调度控制台销量及市场份额（2021-2026）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全球主要地区调度控制台销量及市场份额预测（2027-2032）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北美市场调度控制台销量、收入及增长率（2021-2032）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欧洲市场调度控制台销量、收入及增长率（2021-2032）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中国市场调度控制台销量、收入及增长率（2021-2032）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日本市场调度控制台销量、收入及增长率（2021-2032）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东南亚市场调度控制台销量、收入及增长率（2021-2032）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印度市场调度控制台销量、收入及增长率（2021-2032）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南美市场调度控制台销量、收入及增长率（2021-2032）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中东市场调度控制台销量、收入及增长率（2021-2032）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重点企业（1）基本信息、调度控制台生产基地、销售区域、竞争对手及市场地位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调度控制台产品规格、参数及市场应用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调度控制台销量、收入、价格及毛利率（2021-2026）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重点企业（2）基本信息、调度控制台生产基地、销售区域、竞争对手及市场地位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调度控制台产品规格、参数及市场应用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调度控制台销量、收入、价格及毛利率（2021-2026）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重点企业（3）基本信息、调度控制台生产基地、销售区域、竞争对手及市场地位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调度控制台产品规格、参数及市场应用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调度控制台销量、收入、价格及毛利率（2021-2026）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重点企业（4）基本信息、调度控制台生产基地、销售区域、竞争对手及市场地位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调度控制台产品规格、参数及市场应用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调度控制台销量、收入、价格及毛利率（2021-2026）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重点企业（5）基本信息、调度控制台生产基地、销售区域、竞争对手及市场地位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调度控制台产品规格、参数及市场应用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调度控制台销量、收入、价格及毛利率（2021-2026）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重点企业（6）基本信息、调度控制台生产基地、销售区域、竞争对手及市场地位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调度控制台产品规格、参数及市场应用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调度控制台销量、收入、价格及毛利率（2021-2026）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重点企业（7）基本信息、调度控制台生产基地、销售区域、竞争对手及市场地位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调度控制台产品规格、参数及市场应用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调度控制台销量、收入、价格及毛利率（2021-2026）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重点企业（8）基本信息、调度控制台生产基地、销售区域、竞争对手及市场地位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调度控制台产品规格、参数及市场应用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调度控制台销量、收入、价格及毛利率（2021-2026）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重点企业（9）基本信息、调度控制台生产基地、销售区域、竞争对手及市场地位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调度控制台产品规格、参数及市场应用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调度控制台销量、收入、价格及毛利率（2021-2026）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重点企业（10）基本信息、调度控制台生产基地、销售区域、竞争对手及市场地位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调度控制台产品规格、参数及市场应用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调度控制台销量、收入、价格及毛利率（2021-2026）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重点企业（11）基本信息、调度控制台生产基地、销售区域、竞争对手及市场地位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调度控制台产品规格、参数及市场应用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调度控制台销量、收入、价格及毛利率（2021-2026）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重点企业（12）基本信息、调度控制台生产基地、销售区域、竞争对手及市场地位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调度控制台产品规格、参数及市场应用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调度控制台销量、收入、价格及毛利率（2021-2026）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重点企业（13）基本信息、调度控制台生产基地、销售区域、竞争对手及市场地位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调度控制台产品规格、参数及市场应用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调度控制台销量、收入、价格及毛利率（2021-2026）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重点企业（14）基本信息、调度控制台生产基地、销售区域、竞争对手及市场地位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调度控制台产品规格、参数及市场应用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调度控制台销量、收入、价格及毛利率（2021-2026）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重点企业（15）基本信息、调度控制台生产基地、销售区域、竞争对手及市场地位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调度控制台产品规格、参数及市场应用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调度控制台销量、收入、价格及毛利率（2021-2026）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重点企业（16）基本信息、调度控制台生产基地、销售区域、竞争对手及市场地位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调度控制台产品规格、参数及市场应用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调度控制台销量、收入、价格及毛利率（2021-2026）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重点企业（17）基本信息、调度控制台生产基地、销售区域、竞争对手及市场地位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调度控制台产品规格、参数及市场应用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调度控制台销量、收入、价格及毛利率（2021-2026）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不同产品类型调度控制台分析</w:t>
      </w:r>
      <w:r>
        <w:rPr>
          <w:rFonts w:hint="eastAsia"/>
        </w:rPr>
        <w:br/>
      </w:r>
      <w:r>
        <w:rPr>
          <w:rFonts w:hint="eastAsia"/>
        </w:rPr>
        <w:t>　　6.1 全球不同产品类型调度控制台销量（2021-2032）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全球不同产品类型调度控制台销量及市场份额（2021-2026）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全球不同产品类型调度控制台销量预测（2027-2032）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全球不同产品类型调度控制台收入（2021-2032）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全球不同产品类型调度控制台收入及市场份额（2021-2026）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全球不同产品类型调度控制台收入预测（2027-2032）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全球不同产品类型调度控制台价格走势（2021-2032）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中国不同产品类型调度控制台销量（2021-2032）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中国不同产品类型调度控制台销量及市场份额（2021-2026）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中国不同产品类型调度控制台销量预测（2027-2032）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中国不同产品类型调度控制台收入（2021-2032）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中国不同产品类型调度控制台收入及市场份额（2021-2026）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中国不同产品类型调度控制台收入预测（2027-2032）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不同应用调度控制台分析</w:t>
      </w:r>
      <w:r>
        <w:rPr>
          <w:rFonts w:hint="eastAsia"/>
        </w:rPr>
        <w:br/>
      </w:r>
      <w:r>
        <w:rPr>
          <w:rFonts w:hint="eastAsia"/>
        </w:rPr>
        <w:t>　　7.1 全球不同应用调度控制台销量（2021-2032）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全球不同应用调度控制台销量及市场份额（2021-2026）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全球不同应用调度控制台销量预测（2027-2032）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全球不同应用调度控制台收入（2021-2032）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全球不同应用调度控制台收入及市场份额（2021-2026）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全球不同应用调度控制台收入预测（2027-2032）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全球不同应用调度控制台价格走势（2021-2032）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中国不同应用调度控制台销量（2021-2032）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中国不同应用调度控制台销量及市场份额（2021-2026）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中国不同应用调度控制台销量预测（2027-2032）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中国不同应用调度控制台收入（2021-2032）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中国不同应用调度控制台收入及市场份额（2021-2026）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中国不同应用调度控制台收入预测（2027-2032）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调度控制台行业发展趋势</w:t>
      </w:r>
      <w:r>
        <w:rPr>
          <w:rFonts w:hint="eastAsia"/>
        </w:rPr>
        <w:br/>
      </w:r>
      <w:r>
        <w:rPr>
          <w:rFonts w:hint="eastAsia"/>
        </w:rPr>
        <w:t>　　8.2 调度控制台行业主要驱动因素</w:t>
      </w:r>
      <w:r>
        <w:rPr>
          <w:rFonts w:hint="eastAsia"/>
        </w:rPr>
        <w:br/>
      </w:r>
      <w:r>
        <w:rPr>
          <w:rFonts w:hint="eastAsia"/>
        </w:rPr>
        <w:t>　　8.3 调度控制台中国企业SWOT分析</w:t>
      </w:r>
      <w:r>
        <w:rPr>
          <w:rFonts w:hint="eastAsia"/>
        </w:rPr>
        <w:br/>
      </w:r>
      <w:r>
        <w:rPr>
          <w:rFonts w:hint="eastAsia"/>
        </w:rPr>
        <w:t>　　8.4 中国调度控制台行业政策环境分析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调度控制台行业产业链简介</w:t>
      </w:r>
      <w:r>
        <w:rPr>
          <w:rFonts w:hint="eastAsia"/>
        </w:rPr>
        <w:br/>
      </w:r>
      <w:r>
        <w:rPr>
          <w:rFonts w:hint="eastAsia"/>
        </w:rPr>
        <w:t>　　　　9.1.1 调度控制台行业供应链分析</w:t>
      </w:r>
      <w:r>
        <w:rPr>
          <w:rFonts w:hint="eastAsia"/>
        </w:rPr>
        <w:br/>
      </w:r>
      <w:r>
        <w:rPr>
          <w:rFonts w:hint="eastAsia"/>
        </w:rPr>
        <w:t>　　　　9.1.2 调度控制台主要原料及供应情况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调度控制台行业采购模式</w:t>
      </w:r>
      <w:r>
        <w:rPr>
          <w:rFonts w:hint="eastAsia"/>
        </w:rPr>
        <w:br/>
      </w:r>
      <w:r>
        <w:rPr>
          <w:rFonts w:hint="eastAsia"/>
        </w:rPr>
        <w:t>　　9.3 调度控制台行业生产模式</w:t>
      </w:r>
      <w:r>
        <w:rPr>
          <w:rFonts w:hint="eastAsia"/>
        </w:rPr>
        <w:br/>
      </w:r>
      <w:r>
        <w:rPr>
          <w:rFonts w:hint="eastAsia"/>
        </w:rPr>
        <w:t>　　9.4 调度控制台行业销售模式及销售渠道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按产品类型细分，全球调度控制台市场规模2021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按应用细分，全球调度控制台市场规模（CAGR）2021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调度控制台行业发展主要特点</w:t>
      </w:r>
      <w:r>
        <w:rPr>
          <w:rFonts w:hint="eastAsia"/>
        </w:rPr>
        <w:br/>
      </w:r>
      <w:r>
        <w:rPr>
          <w:rFonts w:hint="eastAsia"/>
        </w:rPr>
        <w:t>　　表 4： 调度控制台行业发展有利因素分析</w:t>
      </w:r>
      <w:r>
        <w:rPr>
          <w:rFonts w:hint="eastAsia"/>
        </w:rPr>
        <w:br/>
      </w:r>
      <w:r>
        <w:rPr>
          <w:rFonts w:hint="eastAsia"/>
        </w:rPr>
        <w:t>　　表 5： 调度控制台行业发展不利因素分析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进入调度控制台行业壁垒</w:t>
      </w:r>
      <w:r>
        <w:rPr>
          <w:rFonts w:hint="eastAsia"/>
        </w:rPr>
        <w:br/>
      </w:r>
      <w:r>
        <w:rPr>
          <w:rFonts w:hint="eastAsia"/>
        </w:rPr>
        <w:t>　　表 7： 调度控制台主要企业在国际市场占有率（按销量，2023-2026）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2025年调度控制台主要企业在国际市场排名（按销量）&amp;（千台）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全球市场主要企业调度控制台销量（2023-2026）&amp;（千台）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调度控制台主要企业在国际市场占有率（按收入，2023-2026）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2025年调度控制台主要企业在国际市场排名（按收入）&amp;（万元）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全球市场主要企业调度控制台销售收入（2023-2026）&amp;（万元）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全球市场主要企业调度控制台销售价格（2023-2026）&amp;（元/台）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调度控制台主要企业在中国市场占有率（按销量，2023-2026）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2025年调度控制台主要企业在中国市场排名（按销量）&amp;（千台）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中国市场主要企业调度控制台销量（2023-2026）&amp;（千台）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调度控制台主要企业在中国市场占有率（按收入，2023-2026）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2025年调度控制台主要企业在中国市场排名（按收入）&amp;（万元）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中国市场主要企业调度控制台销售收入（2023-2026）&amp;（万元）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全球主要厂商调度控制台总部及产地分布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全球主要厂商成立时间及调度控制台商业化日期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全球主要厂商调度控制台产品类型及应用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2025年全球调度控制台主要厂商市场地位（第一梯队、第二梯队和第三梯队）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全球调度控制台市场投资、并购等现状分析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全球主要地区调度控制台产量增速（CAGR）：（2021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全球主要地区调度控制台产量（2021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全球主要地区调度控制台产量（2021-2026）&amp;（千台）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全球主要地区调度控制台产量（2027-2032）&amp;（千台）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全球主要地区调度控制台产量市场份额（2021-2026）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全球主要地区调度控制台产量市场份额（2027-2032）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中国市场调度控制台产量、销量、进出口（2021-2026）&amp;（千台）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中国市场调度控制台产量、销量、进出口预测（2027-2032）&amp;（千台）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全球主要地区调度控制台销售收入增速：（2021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全球主要地区调度控制台销售收入（2021-2026）&amp;（万元）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全球主要地区调度控制台销售收入市场份额（2021-2026）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全球主要地区调度控制台收入（2027-2032）&amp;（万元）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全球主要地区调度控制台收入市场份额（2027-2032）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全球主要地区调度控制台销量（千台）：2021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全球主要地区调度控制台销量（2021-2026）&amp;（千台）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全球主要地区调度控制台销量市场份额（2021-2026）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全球主要地区调度控制台销量（2027-2032）&amp;（千台）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全球主要地区调度控制台销量份额（2027-2032）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调度控制台生产基地、销售区域、竞争对手及市场地位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调度控制台产品规格、参数及市场应用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调度控制台销量（千台）、收入（万元）、价格（元/台）及毛利率（2021-2026）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调度控制台生产基地、销售区域、竞争对手及市场地位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调度控制台产品规格、参数及市场应用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调度控制台销量（千台）、收入（万元）、价格（元/台）及毛利率（2021-2026）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调度控制台生产基地、销售区域、竞争对手及市场地位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调度控制台产品规格、参数及市场应用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调度控制台销量（千台）、收入（万元）、价格（元/台）及毛利率（2021-2026）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调度控制台生产基地、销售区域、竞争对手及市场地位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调度控制台产品规格、参数及市场应用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调度控制台销量（千台）、收入（万元）、价格（元/台）及毛利率（2021-2026）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调度控制台生产基地、销售区域、竞争对手及市场地位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调度控制台产品规格、参数及市场应用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调度控制台销量（千台）、收入（万元）、价格（元/台）及毛利率（2021-2026）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调度控制台生产基地、销售区域、竞争对手及市场地位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调度控制台产品规格、参数及市场应用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调度控制台销量（千台）、收入（万元）、价格（元/台）及毛利率（2021-2026）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调度控制台生产基地、销售区域、竞争对手及市场地位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调度控制台产品规格、参数及市场应用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调度控制台销量（千台）、收入（万元）、价格（元/台）及毛利率（2021-2026）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调度控制台生产基地、销售区域、竞争对手及市场地位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调度控制台产品规格、参数及市场应用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调度控制台销量（千台）、收入（万元）、价格（元/台）及毛利率（2021-2026）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调度控制台生产基地、销售区域、竞争对手及市场地位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调度控制台产品规格、参数及市场应用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调度控制台销量（千台）、收入（万元）、价格（元/台）及毛利率（2021-2026）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调度控制台生产基地、销售区域、竞争对手及市场地位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调度控制台产品规格、参数及市场应用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调度控制台销量（千台）、收入（万元）、价格（元/台）及毛利率（2021-2026）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调度控制台生产基地、销售区域、竞争对手及市场地位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调度控制台产品规格、参数及市场应用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调度控制台销量（千台）、收入（万元）、价格（元/台）及毛利率（2021-2026）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调度控制台生产基地、销售区域、竞争对手及市场地位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调度控制台产品规格、参数及市场应用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调度控制台销量（千台）、收入（万元）、价格（元/台）及毛利率（2021-2026）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调度控制台生产基地、销售区域、竞争对手及市场地位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调度控制台产品规格、参数及市场应用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调度控制台销量（千台）、收入（万元）、价格（元/台）及毛利率（2021-2026）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调度控制台生产基地、销售区域、竞争对手及市场地位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调度控制台产品规格、参数及市场应用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调度控制台销量（千台）、收入（万元）、价格（元/台）及毛利率（2021-2026）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调度控制台生产基地、销售区域、竞争对手及市场地位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调度控制台产品规格、参数及市场应用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调度控制台销量（千台）、收入（万元）、价格（元/台）及毛利率（2021-2026）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调度控制台生产基地、销售区域、竞争对手及市场地位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调度控制台产品规格、参数及市场应用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调度控制台销量（千台）、收入（万元）、价格（元/台）及毛利率（2021-2026）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调度控制台生产基地、销售区域、竞争对手及市场地位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调度控制台产品规格、参数及市场应用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调度控制台销量（千台）、收入（万元）、价格（元/台）及毛利率（2021-2026）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全球不同产品类型调度控制台销量（2021-2026）&amp;（千台）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129： 全球不同产品类型调度控制台销量市场份额（2021-2026）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全球不同产品类型调度控制台销量预测（2027-2032）&amp;（千台）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全球市场不同产品类型调度控制台销量市场份额预测（2027-2032）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全球不同产品类型调度控制台收入（2021-2026）&amp;（万元）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全球不同产品类型调度控制台收入市场份额（2021-2026）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全球不同产品类型调度控制台收入预测（2027-2032）&amp;（万元）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全球不同产品类型调度控制台收入市场份额预测（2027-2032）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中国不同产品类型调度控制台销量（2021-2026）&amp;（千台）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137： 中国不同产品类型调度控制台销量市场份额（2021-2026）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中国不同产品类型调度控制台销量预测（2027-2032）&amp;（千台）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全球市场不同产品类型调度控制台销量市场份额预测（2027-2032）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中国不同产品类型调度控制台收入（2021-2026）&amp;（万元）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中国不同产品类型调度控制台收入市场份额（2021-2026）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中国不同产品类型调度控制台收入预测（2027-2032）&amp;（万元）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中国不同产品类型调度控制台收入市场份额预测（2027-2032）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全球不同应用调度控制台销量（2021-2026）&amp;（千台）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145： 全球不同应用调度控制台销量市场份额（2021-2026）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全球不同应用调度控制台销量预测（2027-2032）&amp;（千台）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147： 全球市场不同应用调度控制台销量市场份额预测（2027-2032）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全球不同应用调度控制台收入（2021-2026）&amp;（万元）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全球不同应用调度控制台收入市场份额（2021-2026）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全球不同应用调度控制台收入预测（2027-2032）&amp;（万元）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全球不同应用调度控制台收入市场份额预测（2027-2032）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中国不同应用调度控制台销量（2021-2026）&amp;（千台）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153： 中国不同应用调度控制台销量市场份额（2021-2026）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中国不同应用调度控制台销量预测（2027-2032）&amp;（千台）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155： 中国市场不同应用调度控制台销量市场份额预测（2027-2032）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中国不同应用调度控制台收入（2021-2026）&amp;（万元）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中国不同应用调度控制台收入市场份额（2021-2026）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中国不同应用调度控制台收入预测（2027-2032）&amp;（万元）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中国不同应用调度控制台收入市场份额预测（2027-2032）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调度控制台行业发展趋势</w:t>
      </w:r>
      <w:r>
        <w:rPr>
          <w:rFonts w:hint="eastAsia"/>
        </w:rPr>
        <w:br/>
      </w:r>
      <w:r>
        <w:rPr>
          <w:rFonts w:hint="eastAsia"/>
        </w:rPr>
        <w:t>　　表 161： 调度控制台行业主要驱动因素</w:t>
      </w:r>
      <w:r>
        <w:rPr>
          <w:rFonts w:hint="eastAsia"/>
        </w:rPr>
        <w:br/>
      </w:r>
      <w:r>
        <w:rPr>
          <w:rFonts w:hint="eastAsia"/>
        </w:rPr>
        <w:t>　　表 162： 调度控制台行业供应链分析</w:t>
      </w:r>
      <w:r>
        <w:rPr>
          <w:rFonts w:hint="eastAsia"/>
        </w:rPr>
        <w:br/>
      </w:r>
      <w:r>
        <w:rPr>
          <w:rFonts w:hint="eastAsia"/>
        </w:rPr>
        <w:t>　　表 163： 调度控制台上游原料供应商</w:t>
      </w:r>
      <w:r>
        <w:rPr>
          <w:rFonts w:hint="eastAsia"/>
        </w:rPr>
        <w:br/>
      </w:r>
      <w:r>
        <w:rPr>
          <w:rFonts w:hint="eastAsia"/>
        </w:rPr>
        <w:t>　　表 164： 调度控制台主要地区不同应用客户分析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调度控制台典型经销商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调度控制台产品图片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全球不同产品类型调度控制台销售额2021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全球不同产品类型调度控制台市场份额2025 &amp; 2032</w:t>
      </w:r>
      <w:r>
        <w:rPr>
          <w:rFonts w:hint="eastAsia"/>
        </w:rPr>
        <w:br/>
      </w:r>
      <w:r>
        <w:rPr>
          <w:rFonts w:hint="eastAsia"/>
        </w:rPr>
        <w:t>　　图 4： 数字控制台产品图片</w:t>
      </w:r>
      <w:r>
        <w:rPr>
          <w:rFonts w:hint="eastAsia"/>
        </w:rPr>
        <w:br/>
      </w:r>
      <w:r>
        <w:rPr>
          <w:rFonts w:hint="eastAsia"/>
        </w:rPr>
        <w:t>　　图 5： 多媒体控制台产品图片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全球不同应用调度控制台市场份额2025 &amp; 2032</w:t>
      </w:r>
      <w:r>
        <w:rPr>
          <w:rFonts w:hint="eastAsia"/>
        </w:rPr>
        <w:br/>
      </w:r>
      <w:r>
        <w:rPr>
          <w:rFonts w:hint="eastAsia"/>
        </w:rPr>
        <w:t>　　图 8： 政府和国防</w:t>
      </w:r>
      <w:r>
        <w:rPr>
          <w:rFonts w:hint="eastAsia"/>
        </w:rPr>
        <w:br/>
      </w:r>
      <w:r>
        <w:rPr>
          <w:rFonts w:hint="eastAsia"/>
        </w:rPr>
        <w:t>　　图 9： 公共安全</w:t>
      </w:r>
      <w:r>
        <w:rPr>
          <w:rFonts w:hint="eastAsia"/>
        </w:rPr>
        <w:br/>
      </w:r>
      <w:r>
        <w:rPr>
          <w:rFonts w:hint="eastAsia"/>
        </w:rPr>
        <w:t>　　图 10： 交通运输</w:t>
      </w:r>
      <w:r>
        <w:rPr>
          <w:rFonts w:hint="eastAsia"/>
        </w:rPr>
        <w:br/>
      </w:r>
      <w:r>
        <w:rPr>
          <w:rFonts w:hint="eastAsia"/>
        </w:rPr>
        <w:t>　　图 11： 公用事业和能源</w:t>
      </w:r>
      <w:r>
        <w:rPr>
          <w:rFonts w:hint="eastAsia"/>
        </w:rPr>
        <w:br/>
      </w:r>
      <w:r>
        <w:rPr>
          <w:rFonts w:hint="eastAsia"/>
        </w:rPr>
        <w:t>　　图 12： 大健康</w:t>
      </w:r>
      <w:r>
        <w:rPr>
          <w:rFonts w:hint="eastAsia"/>
        </w:rPr>
        <w:br/>
      </w:r>
      <w:r>
        <w:rPr>
          <w:rFonts w:hint="eastAsia"/>
        </w:rPr>
        <w:t>　　图 13： 工业</w:t>
      </w:r>
      <w:r>
        <w:rPr>
          <w:rFonts w:hint="eastAsia"/>
        </w:rPr>
        <w:br/>
      </w:r>
      <w:r>
        <w:rPr>
          <w:rFonts w:hint="eastAsia"/>
        </w:rPr>
        <w:t>　　图 14： 其他领域</w:t>
      </w:r>
      <w:r>
        <w:rPr>
          <w:rFonts w:hint="eastAsia"/>
        </w:rPr>
        <w:br/>
      </w:r>
      <w:r>
        <w:rPr>
          <w:rFonts w:hint="eastAsia"/>
        </w:rPr>
        <w:t>　　图 15： 2025年全球前五大生产商调度控制台市场份额</w:t>
      </w:r>
      <w:r>
        <w:rPr>
          <w:rFonts w:hint="eastAsia"/>
        </w:rPr>
        <w:br/>
      </w:r>
      <w:r>
        <w:rPr>
          <w:rFonts w:hint="eastAsia"/>
        </w:rPr>
        <w:t>　　图 16： 2025年全球调度控制台第一梯队、第二梯队和第三梯队厂商及市场份额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全球调度控制台产能、产量、产能利用率及发展趋势（2021-2032）&amp;（千台）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全球调度控制台产量、需求量及发展趋势（2021-2032）&amp;（千台）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全球主要地区调度控制台产量市场份额（2021-2032）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中国调度控制台产能、产量、产能利用率及发展趋势（2021-2032）&amp;（千台）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中国调度控制台产量、市场需求量及发展趋势（2021-2032）&amp;（千台）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22： 全球调度控制台市场销售额及增长率：（2021-2032）&amp;（万元）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全球市场调度控制台市场规模：2021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全球市场调度控制台销量及增长率（2021-2032）&amp;（千台）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全球市场调度控制台价格趋势（2021-2032）&amp;（元/台）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26： 全球主要地区调度控制台销售收入（2021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全球主要地区调度控制台销售收入市场份额（2021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北美市场调度控制台销量及增长率（2021-2032）&amp;（千台）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北美市场调度控制台收入及增长率（2021-2032）&amp;（万元）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欧洲市场调度控制台销量及增长率（2021-2032）&amp;（千台）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欧洲市场调度控制台收入及增长率（2021-2032）&amp;（万元）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中国市场调度控制台销量及增长率（2021-2032）&amp;（千台）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中国市场调度控制台收入及增长率（2021-2032）&amp;（万元）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日本市场调度控制台销量及增长率（2021-2032）&amp;（千台）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日本市场调度控制台收入及增长率（2021-2032）&amp;（万元）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东南亚市场调度控制台销量及增长率（2021-2032）&amp;（千台）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东南亚市场调度控制台收入及增长率（2021-2032）&amp;（万元）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印度市场调度控制台销量及增长率（2021-2032）&amp;（千台）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印度市场调度控制台收入及增长率（2021-2032）&amp;（万元）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南美市场调度控制台销量及增长率（2021-2032）&amp;（千台）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南美市场调度控制台收入及增长率（2021-2032）&amp;（万元）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中东市场调度控制台销量及增长率（2021-2032）&amp;（千台）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43： 中东市场调度控制台收入及增长率（2021-2032）&amp;（万元）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全球不同产品类型调度控制台价格走势（2021-2032）&amp;（元/台）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45： 全球不同应用调度控制台价格走势（2021-2032）&amp;（元/台）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46： 调度控制台中国企业SWOT分析</w:t>
      </w:r>
      <w:r>
        <w:rPr>
          <w:rFonts w:hint="eastAsia"/>
        </w:rPr>
        <w:br/>
      </w:r>
      <w:r>
        <w:rPr>
          <w:rFonts w:hint="eastAsia"/>
        </w:rPr>
        <w:t>　　图 47： 调度控制台产业链</w:t>
      </w:r>
      <w:r>
        <w:rPr>
          <w:rFonts w:hint="eastAsia"/>
        </w:rPr>
        <w:br/>
      </w:r>
      <w:r>
        <w:rPr>
          <w:rFonts w:hint="eastAsia"/>
        </w:rPr>
        <w:t>　　图 48： 调度控制台行业采购模式分析</w:t>
      </w:r>
      <w:r>
        <w:rPr>
          <w:rFonts w:hint="eastAsia"/>
        </w:rPr>
        <w:br/>
      </w:r>
      <w:r>
        <w:rPr>
          <w:rFonts w:hint="eastAsia"/>
        </w:rPr>
        <w:t>　　图 49： 调度控制台行业生产模式</w:t>
      </w:r>
      <w:r>
        <w:rPr>
          <w:rFonts w:hint="eastAsia"/>
        </w:rPr>
        <w:br/>
      </w:r>
      <w:r>
        <w:rPr>
          <w:rFonts w:hint="eastAsia"/>
        </w:rPr>
        <w:t>　　图 50： 调度控制台行业销售模式分析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1ae7623ff24a60" w:history="1">
        <w:r>
          <w:rPr>
            <w:rStyle w:val="Hyperlink"/>
          </w:rPr>
          <w:t>2026-2032年全球与中国调度控制台市场现状调研及行业前景分析报告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5750039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1ae7623ff24a60" w:history="1">
        <w:r>
          <w:rPr>
            <w:rStyle w:val="Hyperlink"/>
          </w:rPr>
          <w:t>https://www.20087.com/9/03/DiaoDuKongZhiTaiFaZhanXianZhuangQianJing.html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热点：调度命令模板、调度控制台生产、controlm调度工具、调度控制台的宽度、任务调度器、调度控制台多少钱、调度器和调度程序、调度控制台 黄岛、烽火调度控制台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736297fd134112" w:history="1">
      <w:r>
        <w:rPr>
          <w:rStyle w:val="Hyperlink"/>
        </w:rPr>
        <w:t>2026-2032年全球与中国调度控制台市场现状调研及行业前景分析报告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3/DiaoDuKongZhiTaiFaZhanXianZhuangQianJing.html" TargetMode="External" Id="R4f1ae7623ff24a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3/DiaoDuKongZhiTaiFaZhanXianZhuangQianJing.html" TargetMode="External" Id="R65736297fd1341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2025-12-31T00:39:18Z</dcterms:created>
  <dcterms:modified xsi:type="dcterms:W3CDTF">2025-12-31T01:39:18Z</dcterms:modified>
  <dc:subject>2026-2032年全球与中国调度控制台市场现状调研及行业前景分析报告</dc:subject>
  <dc:title>2026-2032年全球与中国调度控制台市场现状调研及行业前景分析报告</dc:title>
  <cp:keywords>2026-2032年全球与中国调度控制台市场现状调研及行业前景分析报告</cp:keywords>
  <dc:description>2026-2032年全球与中国调度控制台市场现状调研及行业前景分析报告</dc:description>
</cp:coreProperties>
</file>