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3be91f7b24c05" w:history="1">
              <w:r>
                <w:rPr>
                  <w:rStyle w:val="Hyperlink"/>
                </w:rPr>
                <w:t>2025-2031年中国锯市场现状与前景趋势预测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3be91f7b24c05" w:history="1">
              <w:r>
                <w:rPr>
                  <w:rStyle w:val="Hyperlink"/>
                </w:rPr>
                <w:t>2025-2031年中国锯市场现状与前景趋势预测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3be91f7b24c05" w:history="1">
                <w:r>
                  <w:rPr>
                    <w:rStyle w:val="Hyperlink"/>
                  </w:rPr>
                  <w:t>https://www.20087.com/9/23/JuDeFaZhanQianJing.html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产品是广泛应用于木材加工、金属切割和石材切割等领域的工具，包括手锯、电锯和带锯等多种类型。随着建筑和家具制造行业的发展，锯产品的需求持续增长。近年来，随着技术的进步，电动和激光引导的锯产品在市场上占据了主导地位，这些产品不仅提高了切割效率，还减少了工作中的误差。</w:t>
      </w:r>
      <w:r>
        <w:rPr>
          <w:rFonts w:hint="eastAsia"/>
        </w:rPr>
        <w:br/>
      </w:r>
      <w:r>
        <w:rPr>
          <w:rFonts w:hint="eastAsia"/>
        </w:rPr>
        <w:t>　　未来锯产品的供需将朝着智能化和高效化方向发展。一方面，随着人工智能和物联网技术的应用，锯产品将更加智能化，能够实现远程监控和自动化操作，提高工作效率和安全性。另一方面，随着对可持续发展的重视，节能和环保将成为锯产品设计的重要考虑因素，例如采用低能耗电机和可回收材料。此外，随着定制化需求的增加，锯产品将更加注重灵活性和多功能性，以适应不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3be91f7b24c05" w:history="1">
        <w:r>
          <w:rPr>
            <w:rStyle w:val="Hyperlink"/>
          </w:rPr>
          <w:t>2025-2031年中国锯市场现状与前景趋势预测</w:t>
        </w:r>
      </w:hyperlink>
      <w:r>
        <w:rPr>
          <w:rFonts w:hint="eastAsia"/>
        </w:rPr>
        <w:t>》综合了国家统计局、海关总署、发改委及行业协会等权威部门的数据，并结合专业研究团队的长期锯市场监测，对锯行业的发展现状、市场规模、需求动态、进出口情况、产业链结构、区域分布、竞争格局以及锯行业风险和投资机会进行了深入分析。报告详细阐述了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锯行业概述</w:t>
      </w:r>
      <w:r>
        <w:rPr>
          <w:rFonts w:hint="eastAsia"/>
        </w:rPr>
        <w:br/>
      </w:r>
      <w:r>
        <w:rPr>
          <w:rFonts w:hint="eastAsia"/>
        </w:rPr>
        <w:t>　　第一节 锯定义与分类</w:t>
      </w:r>
      <w:r>
        <w:rPr>
          <w:rFonts w:hint="eastAsia"/>
        </w:rPr>
        <w:br/>
      </w:r>
      <w:r>
        <w:rPr>
          <w:rFonts w:hint="eastAsia"/>
        </w:rPr>
        <w:t>　　第二节 锯应用领域</w:t>
      </w:r>
      <w:r>
        <w:rPr>
          <w:rFonts w:hint="eastAsia"/>
        </w:rPr>
        <w:br/>
      </w:r>
      <w:r>
        <w:rPr>
          <w:rFonts w:hint="eastAsia"/>
        </w:rPr>
        <w:t>　　第三节 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一、国内锯产能及利用情况</w:t>
      </w:r>
      <w:r>
        <w:rPr>
          <w:rFonts w:hint="eastAsia"/>
        </w:rPr>
        <w:br/>
      </w:r>
      <w:r>
        <w:rPr>
          <w:rFonts w:hint="eastAsia"/>
        </w:rPr>
        <w:t>　　　　二、锯产能扩张与投资动态</w:t>
      </w:r>
      <w:r>
        <w:rPr>
          <w:rFonts w:hint="eastAsia"/>
        </w:rPr>
        <w:br/>
      </w:r>
      <w:r>
        <w:rPr>
          <w:rFonts w:hint="eastAsia"/>
        </w:rPr>
        <w:t>　　第二节 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三、2025-2031年锯产量预测</w:t>
      </w:r>
      <w:r>
        <w:rPr>
          <w:rFonts w:hint="eastAsia"/>
        </w:rPr>
        <w:br/>
      </w:r>
      <w:r>
        <w:rPr>
          <w:rFonts w:hint="eastAsia"/>
        </w:rPr>
        <w:t>　　第三节 2025-2031年锯市场需求与销售分析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一、2024-2025年锯行业需求现状</w:t>
      </w:r>
      <w:r>
        <w:rPr>
          <w:rFonts w:hint="eastAsia"/>
        </w:rPr>
        <w:br/>
      </w:r>
      <w:r>
        <w:rPr>
          <w:rFonts w:hint="eastAsia"/>
        </w:rPr>
        <w:t>　　　　二、锯客户群体与需求特点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国内外锯行业技术差异与原因</w:t>
      </w:r>
      <w:r>
        <w:rPr>
          <w:rFonts w:hint="eastAsia"/>
        </w:rPr>
        <w:br/>
      </w:r>
      <w:r>
        <w:rPr>
          <w:rFonts w:hint="eastAsia"/>
        </w:rPr>
        <w:t>　　第三节 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2019-2024年中国锯行业进出口情况分析</w:t>
      </w:r>
      <w:r>
        <w:rPr>
          <w:rFonts w:hint="eastAsia"/>
        </w:rPr>
        <w:br/>
      </w:r>
      <w:r>
        <w:rPr>
          <w:rFonts w:hint="eastAsia"/>
        </w:rPr>
        <w:t>　　第一节 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2019-2024年中国锯行业规模情况</w:t>
      </w:r>
      <w:r>
        <w:rPr>
          <w:rFonts w:hint="eastAsia"/>
        </w:rPr>
        <w:br/>
      </w:r>
      <w:r>
        <w:rPr>
          <w:rFonts w:hint="eastAsia"/>
        </w:rPr>
        <w:t>　　　　一、锯行业企业数量规模</w:t>
      </w:r>
      <w:r>
        <w:rPr>
          <w:rFonts w:hint="eastAsia"/>
        </w:rPr>
        <w:br/>
      </w:r>
      <w:r>
        <w:rPr>
          <w:rFonts w:hint="eastAsia"/>
        </w:rPr>
        <w:t>　　　　二、锯行业从业人员规模</w:t>
      </w:r>
      <w:r>
        <w:rPr>
          <w:rFonts w:hint="eastAsia"/>
        </w:rPr>
        <w:br/>
      </w:r>
      <w:r>
        <w:rPr>
          <w:rFonts w:hint="eastAsia"/>
        </w:rPr>
        <w:t>　　　　三、锯行业市场敏感性分析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2019-2024年中国锯行业财务能力分析</w:t>
      </w:r>
      <w:r>
        <w:rPr>
          <w:rFonts w:hint="eastAsia"/>
        </w:rPr>
        <w:br/>
      </w:r>
      <w:r>
        <w:rPr>
          <w:rFonts w:hint="eastAsia"/>
        </w:rPr>
        <w:t>　　　　一、锯行业盈利能力</w:t>
      </w:r>
      <w:r>
        <w:rPr>
          <w:rFonts w:hint="eastAsia"/>
        </w:rPr>
        <w:br/>
      </w:r>
      <w:r>
        <w:rPr>
          <w:rFonts w:hint="eastAsia"/>
        </w:rPr>
        <w:t>　　　　二、锯行业偿债能力</w:t>
      </w:r>
      <w:r>
        <w:rPr>
          <w:rFonts w:hint="eastAsia"/>
        </w:rPr>
        <w:br/>
      </w:r>
      <w:r>
        <w:rPr>
          <w:rFonts w:hint="eastAsia"/>
        </w:rPr>
        <w:t>　　　　三、锯行业营运能力</w:t>
      </w:r>
      <w:r>
        <w:rPr>
          <w:rFonts w:hint="eastAsia"/>
        </w:rPr>
        <w:br/>
      </w:r>
      <w:r>
        <w:rPr>
          <w:rFonts w:hint="eastAsia"/>
        </w:rPr>
        <w:t>　　　　四、锯行业发展能力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中国锯行业竞争格局分析</w:t>
      </w:r>
      <w:r>
        <w:rPr>
          <w:rFonts w:hint="eastAsia"/>
        </w:rPr>
        <w:br/>
      </w:r>
      <w:r>
        <w:rPr>
          <w:rFonts w:hint="eastAsia"/>
        </w:rPr>
        <w:t>　　第一节 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中国锯行业风险与对策</w:t>
      </w:r>
      <w:r>
        <w:rPr>
          <w:rFonts w:hint="eastAsia"/>
        </w:rPr>
        <w:br/>
      </w:r>
      <w:r>
        <w:rPr>
          <w:rFonts w:hint="eastAsia"/>
        </w:rPr>
        <w:t>　　第一节 锯行业SWOT分析</w:t>
      </w:r>
      <w:r>
        <w:rPr>
          <w:rFonts w:hint="eastAsia"/>
        </w:rPr>
        <w:br/>
      </w:r>
      <w:r>
        <w:rPr>
          <w:rFonts w:hint="eastAsia"/>
        </w:rPr>
        <w:t>　　　　一、锯行业优势</w:t>
      </w:r>
      <w:r>
        <w:rPr>
          <w:rFonts w:hint="eastAsia"/>
        </w:rPr>
        <w:br/>
      </w:r>
      <w:r>
        <w:rPr>
          <w:rFonts w:hint="eastAsia"/>
        </w:rPr>
        <w:t>　　　　二、锯行业劣势</w:t>
      </w:r>
      <w:r>
        <w:rPr>
          <w:rFonts w:hint="eastAsia"/>
        </w:rPr>
        <w:br/>
      </w:r>
      <w:r>
        <w:rPr>
          <w:rFonts w:hint="eastAsia"/>
        </w:rPr>
        <w:t>　　　　三、锯市场机会</w:t>
      </w:r>
      <w:r>
        <w:rPr>
          <w:rFonts w:hint="eastAsia"/>
        </w:rPr>
        <w:br/>
      </w:r>
      <w:r>
        <w:rPr>
          <w:rFonts w:hint="eastAsia"/>
        </w:rPr>
        <w:t>　　　　四、锯市场威胁</w:t>
      </w:r>
      <w:r>
        <w:rPr>
          <w:rFonts w:hint="eastAsia"/>
        </w:rPr>
        <w:br/>
      </w:r>
      <w:r>
        <w:rPr>
          <w:rFonts w:hint="eastAsia"/>
        </w:rPr>
        <w:t>　　第二节 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2024-2025年锯行业发展环境分析</w:t>
      </w:r>
      <w:r>
        <w:rPr>
          <w:rFonts w:hint="eastAsia"/>
        </w:rPr>
        <w:br/>
      </w:r>
      <w:r>
        <w:rPr>
          <w:rFonts w:hint="eastAsia"/>
        </w:rPr>
        <w:t>　　　　一、锯行业主管部门与监管体制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2025年锯行业壁垒</w:t>
      </w:r>
      <w:r>
        <w:rPr>
          <w:rFonts w:hint="eastAsia"/>
        </w:rPr>
        <w:br/>
      </w:r>
      <w:r>
        <w:rPr>
          <w:rFonts w:hint="eastAsia"/>
        </w:rPr>
        <w:t>　　图表 2025年锯市场前景分析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2025-2031年中国锯市场需求预测</w:t>
      </w:r>
      <w:r>
        <w:rPr>
          <w:rFonts w:hint="eastAsia"/>
        </w:rPr>
        <w:br/>
      </w:r>
      <w:r>
        <w:rPr>
          <w:rFonts w:hint="eastAsia"/>
        </w:rPr>
        <w:t>　　图表 2025年锯发展趋势预测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3be91f7b24c05" w:history="1">
        <w:r>
          <w:rPr>
            <w:rStyle w:val="Hyperlink"/>
          </w:rPr>
          <w:t>2025-2031年中国锯市场现状与前景趋势预测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3be91f7b24c05" w:history="1">
        <w:r>
          <w:rPr>
            <w:rStyle w:val="Hyperlink"/>
          </w:rPr>
          <w:t>https://www.20087.com/9/23/JuDeFaZhanQianJing.html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热点：巨型锯鳐、锯齿、小齿锯鳐、锯鲨、锯鳐怎么读、锯组词组、普通锯鳐、锯叶棕果实提取物软胶囊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b623f13cf430b" w:history="1">
      <w:r>
        <w:rPr>
          <w:rStyle w:val="Hyperlink"/>
        </w:rPr>
        <w:t>2025-2031年中国锯市场现状与前景趋势预测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uDeFaZhanQianJing.html" TargetMode="External" Id="R1943be91f7b2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uDeFaZhanQianJing.html" TargetMode="External" Id="R2dfb623f13c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2024-10-12T03:58:13Z</dcterms:created>
  <dcterms:modified xsi:type="dcterms:W3CDTF">2024-10-12T04:58:13Z</dcterms:modified>
  <dc:subject>2025-2031年中国锯市场现状与前景趋势预测</dc:subject>
  <dc:title>2025-2031年中国锯市场现状与前景趋势预测</dc:title>
  <cp:keywords>2025-2031年中国锯市场现状与前景趋势预测</cp:keywords>
  <dc:description>2025-2031年中国锯市场现状与前景趋势预测</dc:description>
</cp:coreProperties>
</file>