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9f557607f7447e" w:history="1">
              <w:r>
                <w:rPr>
                  <w:rStyle w:val="Hyperlink"/>
                </w:rPr>
                <w:t>中国差速器总成市场调研与行业前景预测报告（2025年版）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9f557607f7447e" w:history="1">
              <w:r>
                <w:rPr>
                  <w:rStyle w:val="Hyperlink"/>
                </w:rPr>
                <w:t>中国差速器总成市场调研与行业前景预测报告（2025年版）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1AA273A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9f557607f7447e" w:history="1">
                <w:r>
                  <w:rPr>
                    <w:rStyle w:val="Hyperlink"/>
                  </w:rPr>
                  <w:t>https://www.20087.com/A/73/ChaSuQiZongChengShiChangDiaoYan.html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差速器总成是汽车传动系统中的关键部件之一，负责分配动力至车辆左右两侧车轮，并根据路面情况调整转速差，确保车辆平稳转弯。近年来，随着汽车工业的发展和技术进步，差速器总成的设计和制造工艺得到了显著提升。现代差速器不仅能够提供更好的操控性能，还能够在极端路况下保持车辆稳定。随着电动汽车的兴起，差速器总成也在适应新能源汽车的动力系统。</w:t>
      </w:r>
      <w:r>
        <w:rPr>
          <w:rFonts w:hint="eastAsia"/>
        </w:rPr>
        <w:br/>
      </w:r>
      <w:r>
        <w:rPr>
          <w:rFonts w:hint="eastAsia"/>
        </w:rPr>
        <w:t>　　未来，差速器总成的发展将更加侧重于技术创新和性能优化。一方面，通过采用轻量化材料和精密加工技术，提高差速器的承载能力和耐久性，以适应高性能汽车的需求；另一方面，随着自动驾驶技术的发展，差速器将集成更多智能控制功能，提高车辆的行驶稳定性和安全性。此外，随着电动汽车市场的扩大，差速器总成还将探索适用于电动车的独特设计和技术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我国差速器总成行业与产品发展概况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2020-2025年我国经济和社会环境分析</w:t>
      </w:r>
      <w:r>
        <w:rPr>
          <w:rFonts w:hint="eastAsia"/>
        </w:rPr>
        <w:br/>
      </w:r>
      <w:r>
        <w:rPr>
          <w:rFonts w:hint="eastAsia"/>
        </w:rPr>
        <w:t>　　第三节 我国近期差速器总成产业政策分析</w:t>
      </w:r>
      <w:r>
        <w:rPr>
          <w:rFonts w:hint="eastAsia"/>
        </w:rPr>
        <w:br/>
      </w:r>
      <w:r>
        <w:rPr>
          <w:rFonts w:hint="eastAsia"/>
        </w:rPr>
        <w:t>　　第四节 差速器总成上下游产业链模型分析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第五节 差速器总成行业的“波特五力模型”分析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二、差速器总成产业环境的“波特五力模型”分析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我国差速器总成产品市场发展规模分析</w:t>
      </w:r>
      <w:r>
        <w:rPr>
          <w:rFonts w:hint="eastAsia"/>
        </w:rPr>
        <w:br/>
      </w:r>
      <w:r>
        <w:rPr>
          <w:rFonts w:hint="eastAsia"/>
        </w:rPr>
        <w:t>　　第一节 差速器总成市场现状分析及预测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一、2020-2025年我国差速器总成市场规模分析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二、2025-2031年我国差速器总成市场规模预测</w:t>
      </w:r>
      <w:r>
        <w:rPr>
          <w:rFonts w:hint="eastAsia"/>
        </w:rPr>
        <w:br/>
      </w:r>
      <w:r>
        <w:rPr>
          <w:rFonts w:hint="eastAsia"/>
        </w:rPr>
        <w:t>　　第二节 差速器总成产品产量分析及预测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一、2020-2025年我国差速器总成产量分析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二、2025-2031年我国差速器总成产量预测</w:t>
      </w:r>
      <w:r>
        <w:rPr>
          <w:rFonts w:hint="eastAsia"/>
        </w:rPr>
        <w:br/>
      </w:r>
      <w:r>
        <w:rPr>
          <w:rFonts w:hint="eastAsia"/>
        </w:rPr>
        <w:t>　　第三节 差速器总成市场需求分析及预测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一、2020-2025年我国差速器总成市场需求分析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二、2025-2031年我国差速器总成市场需求预测</w:t>
      </w:r>
      <w:r>
        <w:rPr>
          <w:rFonts w:hint="eastAsia"/>
        </w:rPr>
        <w:br/>
      </w:r>
      <w:r>
        <w:rPr>
          <w:rFonts w:hint="eastAsia"/>
        </w:rPr>
        <w:t>　　第四节 差速器总成价格趋势分析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一、2020-2025年我国差速器总成市场价格分析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二、2025-2031年我国差速器总成市场价格预测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中国差速器总成市场规模分析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2020-2025年中国差速器总成市场规模分析</w:t>
      </w:r>
      <w:r>
        <w:rPr>
          <w:rFonts w:hint="eastAsia"/>
        </w:rPr>
        <w:br/>
      </w:r>
      <w:r>
        <w:rPr>
          <w:rFonts w:hint="eastAsia"/>
        </w:rPr>
        <w:t>　　第二节 2025年我国差速器总成区域结构分析</w:t>
      </w:r>
      <w:r>
        <w:rPr>
          <w:rFonts w:hint="eastAsia"/>
        </w:rPr>
        <w:br/>
      </w:r>
      <w:r>
        <w:rPr>
          <w:rFonts w:hint="eastAsia"/>
        </w:rPr>
        <w:t>　　第三节 中国差速器总成区域市场规模分析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差速器总成市场品牌竞争分析</w:t>
      </w:r>
      <w:r>
        <w:rPr>
          <w:rFonts w:hint="eastAsia"/>
        </w:rPr>
        <w:br/>
      </w:r>
      <w:r>
        <w:rPr>
          <w:rFonts w:hint="eastAsia"/>
        </w:rPr>
        <w:t>　　第一节 主要品牌市场份额分析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主要地区消费市场品牌构成调查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差速器总成市场品牌营销调查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2025-2031年差速器总成行业投资价值与投资策略分析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差速器总成行业投资价值分析</w:t>
      </w:r>
      <w:r>
        <w:rPr>
          <w:rFonts w:hint="eastAsia"/>
        </w:rPr>
        <w:br/>
      </w:r>
      <w:r>
        <w:rPr>
          <w:rFonts w:hint="eastAsia"/>
        </w:rPr>
        <w:t>　　　　一、差速器总成行业发展前景分析</w:t>
      </w:r>
      <w:r>
        <w:rPr>
          <w:rFonts w:hint="eastAsia"/>
        </w:rPr>
        <w:br/>
      </w:r>
      <w:r>
        <w:rPr>
          <w:rFonts w:hint="eastAsia"/>
        </w:rPr>
        <w:t>　　　　二、差速器总成行业盈利能力预测</w:t>
      </w:r>
      <w:r>
        <w:rPr>
          <w:rFonts w:hint="eastAsia"/>
        </w:rPr>
        <w:br/>
      </w:r>
      <w:r>
        <w:rPr>
          <w:rFonts w:hint="eastAsia"/>
        </w:rPr>
        <w:t>　　第二节 差速器总成行业投资风险分析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差速器总成行业投资策略分析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差速器总成产品竞争力优势分析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中国生产、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t>　　第四节 差速器总成项目投资建议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差速器总成行业重点企业分析</w:t>
      </w:r>
      <w:r>
        <w:rPr>
          <w:rFonts w:hint="eastAsia"/>
        </w:rPr>
        <w:br/>
      </w:r>
      <w:r>
        <w:rPr>
          <w:rFonts w:hint="eastAsia"/>
        </w:rPr>
        <w:t>　　第一节 辽宁曙光汽车集团股份有限公司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三、2020-2025年企业经营分析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第二节 江苏太平洋精锻科技股份有限公司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三、企业技术分析</w:t>
      </w:r>
      <w:r>
        <w:rPr>
          <w:rFonts w:hint="eastAsia"/>
        </w:rPr>
        <w:br/>
      </w:r>
      <w:r>
        <w:rPr>
          <w:rFonts w:hint="eastAsia"/>
        </w:rPr>
        <w:t>　　　　四、2020-2025年企业经营分析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五、企业发展规划分析</w:t>
      </w:r>
      <w:r>
        <w:rPr>
          <w:rFonts w:hint="eastAsia"/>
        </w:rPr>
        <w:br/>
      </w:r>
      <w:r>
        <w:rPr>
          <w:rFonts w:hint="eastAsia"/>
        </w:rPr>
        <w:t>　　第三节 开封宏达拨叉（集团）有限公司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三、企业生产分析</w:t>
      </w:r>
      <w:r>
        <w:rPr>
          <w:rFonts w:hint="eastAsia"/>
        </w:rPr>
        <w:br/>
      </w:r>
      <w:r>
        <w:rPr>
          <w:rFonts w:hint="eastAsia"/>
        </w:rPr>
        <w:t>　　第四节 天津丰津汽车传动部件有限公司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三、企业生产分析</w:t>
      </w:r>
      <w:r>
        <w:rPr>
          <w:rFonts w:hint="eastAsia"/>
        </w:rPr>
        <w:br/>
      </w:r>
      <w:r>
        <w:rPr>
          <w:rFonts w:hint="eastAsia"/>
        </w:rPr>
        <w:t>　　第五节 江西金菱差速器制造有限公司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二、企业产品销售分析</w:t>
      </w:r>
      <w:r>
        <w:rPr>
          <w:rFonts w:hint="eastAsia"/>
        </w:rPr>
        <w:br/>
      </w:r>
      <w:r>
        <w:rPr>
          <w:rFonts w:hint="eastAsia"/>
        </w:rPr>
        <w:t>　　第六节 长春解放汽车底盘有限公司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差速器总成上下游行业发展分析</w:t>
      </w:r>
      <w:r>
        <w:rPr>
          <w:rFonts w:hint="eastAsia"/>
        </w:rPr>
        <w:br/>
      </w:r>
      <w:r>
        <w:rPr>
          <w:rFonts w:hint="eastAsia"/>
        </w:rPr>
        <w:t>　　第一节 2020-2025年差速器总成上游行业发展分析</w:t>
      </w:r>
      <w:r>
        <w:rPr>
          <w:rFonts w:hint="eastAsia"/>
        </w:rPr>
        <w:br/>
      </w:r>
      <w:r>
        <w:rPr>
          <w:rFonts w:hint="eastAsia"/>
        </w:rPr>
        <w:t>　　　　一、差速器总成上游行业概述</w:t>
      </w:r>
      <w:r>
        <w:rPr>
          <w:rFonts w:hint="eastAsia"/>
        </w:rPr>
        <w:br/>
      </w:r>
      <w:r>
        <w:rPr>
          <w:rFonts w:hint="eastAsia"/>
        </w:rPr>
        <w:t>　　　　二、差速器总成上游市场分析</w:t>
      </w:r>
      <w:r>
        <w:rPr>
          <w:rFonts w:hint="eastAsia"/>
        </w:rPr>
        <w:br/>
      </w:r>
      <w:r>
        <w:rPr>
          <w:rFonts w:hint="eastAsia"/>
        </w:rPr>
        <w:t>　　　　三、上游行业对差速器总成的影响</w:t>
      </w:r>
      <w:r>
        <w:rPr>
          <w:rFonts w:hint="eastAsia"/>
        </w:rPr>
        <w:br/>
      </w:r>
      <w:r>
        <w:rPr>
          <w:rFonts w:hint="eastAsia"/>
        </w:rPr>
        <w:t>　　第二节 2020-2025年差速器总成下游行业发展分析</w:t>
      </w:r>
      <w:r>
        <w:rPr>
          <w:rFonts w:hint="eastAsia"/>
        </w:rPr>
        <w:br/>
      </w:r>
      <w:r>
        <w:rPr>
          <w:rFonts w:hint="eastAsia"/>
        </w:rPr>
        <w:t>　　　　一、差速器总成下游行业概述</w:t>
      </w:r>
      <w:r>
        <w:rPr>
          <w:rFonts w:hint="eastAsia"/>
        </w:rPr>
        <w:br/>
      </w:r>
      <w:r>
        <w:rPr>
          <w:rFonts w:hint="eastAsia"/>
        </w:rPr>
        <w:t>　　　　二、差速器总成下游市场分析</w:t>
      </w:r>
      <w:r>
        <w:rPr>
          <w:rFonts w:hint="eastAsia"/>
        </w:rPr>
        <w:br/>
      </w:r>
      <w:r>
        <w:rPr>
          <w:rFonts w:hint="eastAsia"/>
        </w:rPr>
        <w:t>　　　　三、下游行业对差速器总成的影响</w:t>
      </w:r>
      <w:r>
        <w:rPr>
          <w:rFonts w:hint="eastAsia"/>
        </w:rPr>
        <w:br/>
      </w:r>
      <w:r>
        <w:rPr>
          <w:rFonts w:hint="eastAsia"/>
        </w:rPr>
        <w:t>　　第三节 2020-2025年差速器总成中游市场分析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差速器总成设计分析</w:t>
      </w:r>
      <w:r>
        <w:rPr>
          <w:rFonts w:hint="eastAsia"/>
        </w:rPr>
        <w:br/>
      </w:r>
      <w:r>
        <w:rPr>
          <w:rFonts w:hint="eastAsia"/>
        </w:rPr>
        <w:t>　　第一节 差速器概述</w:t>
      </w:r>
      <w:r>
        <w:rPr>
          <w:rFonts w:hint="eastAsia"/>
        </w:rPr>
        <w:br/>
      </w:r>
      <w:r>
        <w:rPr>
          <w:rFonts w:hint="eastAsia"/>
        </w:rPr>
        <w:t>　　　　一、汽车差速器的发展现状</w:t>
      </w:r>
      <w:r>
        <w:rPr>
          <w:rFonts w:hint="eastAsia"/>
        </w:rPr>
        <w:br/>
      </w:r>
      <w:r>
        <w:rPr>
          <w:rFonts w:hint="eastAsia"/>
        </w:rPr>
        <w:t>　　　　二、汽车差速器的功用及其分类</w:t>
      </w:r>
      <w:r>
        <w:rPr>
          <w:rFonts w:hint="eastAsia"/>
        </w:rPr>
        <w:br/>
      </w:r>
      <w:r>
        <w:rPr>
          <w:rFonts w:hint="eastAsia"/>
        </w:rPr>
        <w:t>　　　　三、差速器设计相关数据说明</w:t>
      </w:r>
      <w:r>
        <w:rPr>
          <w:rFonts w:hint="eastAsia"/>
        </w:rPr>
        <w:br/>
      </w:r>
      <w:r>
        <w:rPr>
          <w:rFonts w:hint="eastAsia"/>
        </w:rPr>
        <w:t>　　第二节 差速器的设计方案</w:t>
      </w:r>
      <w:r>
        <w:rPr>
          <w:rFonts w:hint="eastAsia"/>
        </w:rPr>
        <w:br/>
      </w:r>
      <w:r>
        <w:rPr>
          <w:rFonts w:hint="eastAsia"/>
        </w:rPr>
        <w:t>　　　　一、差速器的方案选择及结构分析</w:t>
      </w:r>
      <w:r>
        <w:rPr>
          <w:rFonts w:hint="eastAsia"/>
        </w:rPr>
        <w:br/>
      </w:r>
      <w:r>
        <w:rPr>
          <w:rFonts w:hint="eastAsia"/>
        </w:rPr>
        <w:t>　　　　二、差速器的工作原理</w:t>
      </w:r>
      <w:r>
        <w:rPr>
          <w:rFonts w:hint="eastAsia"/>
        </w:rPr>
        <w:br/>
      </w:r>
      <w:r>
        <w:rPr>
          <w:rFonts w:hint="eastAsia"/>
        </w:rPr>
        <w:t>　　第三节 差速器非标准零件的设计</w:t>
      </w:r>
      <w:r>
        <w:rPr>
          <w:rFonts w:hint="eastAsia"/>
        </w:rPr>
        <w:br/>
      </w:r>
      <w:r>
        <w:rPr>
          <w:rFonts w:hint="eastAsia"/>
        </w:rPr>
        <w:t>　　　　一、对称式行星齿轮设计计算</w:t>
      </w:r>
      <w:r>
        <w:rPr>
          <w:rFonts w:hint="eastAsia"/>
        </w:rPr>
        <w:br/>
      </w:r>
      <w:r>
        <w:rPr>
          <w:rFonts w:hint="eastAsia"/>
        </w:rPr>
        <w:t>　　　　二、差速器行星齿轮轴的设计计算</w:t>
      </w:r>
      <w:r>
        <w:rPr>
          <w:rFonts w:hint="eastAsia"/>
        </w:rPr>
        <w:br/>
      </w:r>
      <w:r>
        <w:rPr>
          <w:rFonts w:hint="eastAsia"/>
        </w:rPr>
        <w:t>　　　　三、差速器垫圈的设计计算</w:t>
      </w:r>
      <w:r>
        <w:rPr>
          <w:rFonts w:hint="eastAsia"/>
        </w:rPr>
        <w:br/>
      </w:r>
      <w:r>
        <w:rPr>
          <w:rFonts w:hint="eastAsia"/>
        </w:rPr>
        <w:t>　　第四节 差速器标准零件的选用</w:t>
      </w:r>
      <w:r>
        <w:rPr>
          <w:rFonts w:hint="eastAsia"/>
        </w:rPr>
        <w:br/>
      </w:r>
      <w:r>
        <w:rPr>
          <w:rFonts w:hint="eastAsia"/>
        </w:rPr>
        <w:t>　　　　一、螺栓的选用和螺栓的材料</w:t>
      </w:r>
      <w:r>
        <w:rPr>
          <w:rFonts w:hint="eastAsia"/>
        </w:rPr>
        <w:br/>
      </w:r>
      <w:r>
        <w:rPr>
          <w:rFonts w:hint="eastAsia"/>
        </w:rPr>
        <w:t>　　　　二、螺母的选用何螺母的材料</w:t>
      </w:r>
      <w:r>
        <w:rPr>
          <w:rFonts w:hint="eastAsia"/>
        </w:rPr>
        <w:br/>
      </w:r>
      <w:r>
        <w:rPr>
          <w:rFonts w:hint="eastAsia"/>
        </w:rPr>
        <w:t>　　　　三、差速器轴承的选用</w:t>
      </w:r>
      <w:r>
        <w:rPr>
          <w:rFonts w:hint="eastAsia"/>
        </w:rPr>
        <w:br/>
      </w:r>
      <w:r>
        <w:rPr>
          <w:rFonts w:hint="eastAsia"/>
        </w:rPr>
        <w:t>　　第五节 差速器总成的装复和调整</w:t>
      </w:r>
      <w:r>
        <w:rPr>
          <w:rFonts w:hint="eastAsia"/>
        </w:rPr>
        <w:br/>
      </w:r>
      <w:r>
        <w:rPr>
          <w:rFonts w:hint="eastAsia"/>
        </w:rPr>
        <w:t>　　　　一、差速器总成的装复</w:t>
      </w:r>
      <w:r>
        <w:rPr>
          <w:rFonts w:hint="eastAsia"/>
        </w:rPr>
        <w:br/>
      </w:r>
      <w:r>
        <w:rPr>
          <w:rFonts w:hint="eastAsia"/>
        </w:rPr>
        <w:t>　　　　二、差速器的零部件的调整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差速器总成行业发展战略研究</w:t>
      </w:r>
      <w:r>
        <w:rPr>
          <w:rFonts w:hint="eastAsia"/>
        </w:rPr>
        <w:br/>
      </w:r>
      <w:r>
        <w:rPr>
          <w:rFonts w:hint="eastAsia"/>
        </w:rPr>
        <w:t>　　第一节 差速器总成行业发展战略研究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差速器总成企业竞争策略分析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一、提高中国差速器总成企业核心竞争力的对策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二、影响差速器总成企业核心竞争力的因素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三、提高差速器总成企业竞争力的策略</w:t>
      </w:r>
      <w:r>
        <w:rPr>
          <w:rFonts w:hint="eastAsia"/>
        </w:rPr>
        <w:br/>
      </w:r>
      <w:r>
        <w:rPr>
          <w:rFonts w:hint="eastAsia"/>
        </w:rPr>
        <w:t>　　第三节 (中智-林)济研：对我国差速器总成品牌的战略思考</w:t>
      </w:r>
      <w:r>
        <w:rPr>
          <w:rFonts w:hint="eastAsia"/>
        </w:rPr>
        <w:br/>
      </w:r>
      <w:r>
        <w:rPr>
          <w:rFonts w:hint="eastAsia"/>
        </w:rPr>
        <w:t>　　　　一、差速器总成实施品牌战略的意义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二、我国差速器总成企业的品牌战略</w:t>
      </w:r>
      <w:r>
        <w:rPr>
          <w:rFonts w:hint="eastAsia"/>
        </w:rPr>
        <w:br/>
      </w:r>
      <w:r>
        <w:rPr>
          <w:rFonts w:hint="eastAsia"/>
        </w:rPr>
        <w:t>　　　　三、差速器总成品牌战略管理的策略</w:t>
      </w:r>
      <w:r>
        <w:rPr>
          <w:rFonts w:hint="eastAsia"/>
        </w:rPr>
        <w:br/>
      </w:r>
      <w:r>
        <w:rPr>
          <w:rFonts w:hint="eastAsia"/>
        </w:rPr>
        <w:t>　　图表 2025年差速器行业市场规模</w:t>
      </w:r>
      <w:r>
        <w:rPr>
          <w:rFonts w:hint="eastAsia"/>
        </w:rPr>
        <w:br/>
      </w:r>
      <w:r>
        <w:rPr>
          <w:rFonts w:hint="eastAsia"/>
        </w:rPr>
        <w:t>　　图表 2025年差速器行业市场规模预测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2025年差速器行业市场规模预测</w:t>
      </w:r>
      <w:r>
        <w:rPr>
          <w:rFonts w:hint="eastAsia"/>
        </w:rPr>
        <w:br/>
      </w:r>
      <w:r>
        <w:rPr>
          <w:rFonts w:hint="eastAsia"/>
        </w:rPr>
        <w:t>　　图表 2025年差速器行业产量</w:t>
      </w:r>
      <w:r>
        <w:rPr>
          <w:rFonts w:hint="eastAsia"/>
        </w:rPr>
        <w:br/>
      </w:r>
      <w:r>
        <w:rPr>
          <w:rFonts w:hint="eastAsia"/>
        </w:rPr>
        <w:t>　　图表 2025年差速器行业需求量</w:t>
      </w:r>
      <w:r>
        <w:rPr>
          <w:rFonts w:hint="eastAsia"/>
        </w:rPr>
        <w:br/>
      </w:r>
      <w:r>
        <w:rPr>
          <w:rFonts w:hint="eastAsia"/>
        </w:rPr>
        <w:t>　　图表 2025年差速器总成区域结构</w:t>
      </w:r>
      <w:r>
        <w:rPr>
          <w:rFonts w:hint="eastAsia"/>
        </w:rPr>
        <w:br/>
      </w:r>
      <w:r>
        <w:rPr>
          <w:rFonts w:hint="eastAsia"/>
        </w:rPr>
        <w:t>　　图表 2025年东北地区差速器行业市场规模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2025年华东地区差速器行业市场规模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2025年西部地区差速器行业市场规模</w:t>
      </w:r>
      <w:r>
        <w:rPr>
          <w:rFonts w:hint="eastAsia"/>
        </w:rPr>
        <w:br/>
      </w:r>
      <w:r>
        <w:rPr>
          <w:rFonts w:hint="eastAsia"/>
        </w:rPr>
        <w:t>　　图表 2025年差速器主要品牌市场份额</w:t>
      </w:r>
      <w:r>
        <w:rPr>
          <w:rFonts w:hint="eastAsia"/>
        </w:rPr>
        <w:br/>
      </w:r>
      <w:r>
        <w:rPr>
          <w:rFonts w:hint="eastAsia"/>
        </w:rPr>
        <w:t>　　图表 开放式差速器构成</w:t>
      </w:r>
      <w:r>
        <w:rPr>
          <w:rFonts w:hint="eastAsia"/>
        </w:rPr>
        <w:br/>
      </w:r>
      <w:r>
        <w:rPr>
          <w:rFonts w:hint="eastAsia"/>
        </w:rPr>
        <w:t>　　图表 限滑差速器构成</w:t>
      </w:r>
      <w:r>
        <w:rPr>
          <w:rFonts w:hint="eastAsia"/>
        </w:rPr>
        <w:br/>
      </w:r>
      <w:r>
        <w:rPr>
          <w:rFonts w:hint="eastAsia"/>
        </w:rPr>
        <w:t>　　图表 托森差速器构成</w:t>
      </w:r>
      <w:r>
        <w:rPr>
          <w:rFonts w:hint="eastAsia"/>
        </w:rPr>
        <w:br/>
      </w:r>
      <w:r>
        <w:rPr>
          <w:rFonts w:hint="eastAsia"/>
        </w:rPr>
        <w:t>　　图表 2025年辽宁曙光汽车集团股份有限公司经营分析（按行业构成）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2025年辽宁曙光汽车集团股份有限公司经营分析（按产品构成）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2025年辽宁曙光汽车集团股份有限公司经营分析（按地区构成）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2020-2025年辽宁曙光汽车集团股份有限公司偿债能力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2020-2025年辽宁曙光汽车集团股份有限公司资本结构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2020-2025年辽宁曙光汽车集团股份有限公司经营效率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2020-2025年辽宁曙光汽车集团股份有限公司获利能力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2020-2025年辽宁曙光汽车集团股份有限公司发展能力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2020-2025年辽宁曙光汽车集团股份有限公司现金流量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2020-2025年辽宁曙光汽车集团股份有限公司投资收益</w:t>
      </w:r>
      <w:r>
        <w:rPr>
          <w:rFonts w:hint="eastAsia"/>
        </w:rPr>
        <w:br/>
      </w:r>
      <w:r>
        <w:rPr>
          <w:rFonts w:hint="eastAsia"/>
        </w:rPr>
        <w:t>　　图表 2025年江苏太平洋精锻科技股份有限公司主营收入</w:t>
      </w:r>
      <w:r>
        <w:rPr>
          <w:rFonts w:hint="eastAsia"/>
        </w:rPr>
        <w:br/>
      </w:r>
      <w:r>
        <w:rPr>
          <w:rFonts w:hint="eastAsia"/>
        </w:rPr>
        <w:t>　　图表 2025年江苏太平洋精锻科技股份有限公司主营成本</w:t>
      </w:r>
      <w:r>
        <w:rPr>
          <w:rFonts w:hint="eastAsia"/>
        </w:rPr>
        <w:br/>
      </w:r>
      <w:r>
        <w:rPr>
          <w:rFonts w:hint="eastAsia"/>
        </w:rPr>
        <w:t>　　图表 2025年江苏太平洋精锻科技股份有限公司主营利润</w:t>
      </w:r>
      <w:r>
        <w:rPr>
          <w:rFonts w:hint="eastAsia"/>
        </w:rPr>
        <w:br/>
      </w:r>
      <w:r>
        <w:rPr>
          <w:rFonts w:hint="eastAsia"/>
        </w:rPr>
        <w:t>　　图表 2020-2025年江苏太平洋精锻科技股份有限公司每股指标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2020-2025年江苏太平洋精锻科技股份有限公司成长能力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2020-2025年江苏太平洋精锻科技股份有限公司盈利能力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2020-2025年江苏太平洋精锻科技股份有限公司盈利质量</w:t>
      </w:r>
      <w:r>
        <w:rPr>
          <w:rFonts w:hint="eastAsia"/>
        </w:rPr>
        <w:br/>
      </w:r>
      <w:r>
        <w:rPr>
          <w:rFonts w:hint="eastAsia"/>
        </w:rPr>
        <w:t>　　图表 2020-2025年江苏太平洋精锻科技股份有限公司运营能力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2020-2025年江苏太平洋精锻科技股份有限公司财务风险</w:t>
      </w:r>
      <w:r>
        <w:rPr>
          <w:rFonts w:hint="eastAsia"/>
        </w:rPr>
        <w:br/>
      </w:r>
      <w:r>
        <w:rPr>
          <w:rFonts w:hint="eastAsia"/>
        </w:rPr>
        <w:t>　　图表 2025年粗钢产量全国合计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2025年钢材产量全国合计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2020-2025年月度乘用车销量月度变化情况</w:t>
      </w:r>
      <w:r>
        <w:rPr>
          <w:rFonts w:hint="eastAsia"/>
        </w:rPr>
        <w:br/>
      </w:r>
      <w:r>
        <w:rPr>
          <w:rFonts w:hint="eastAsia"/>
        </w:rPr>
        <w:t>　　图表 2020-2025年商用车月度销量变化情况</w:t>
      </w:r>
      <w:r>
        <w:rPr>
          <w:rFonts w:hint="eastAsia"/>
        </w:rPr>
        <w:br/>
      </w:r>
      <w:r>
        <w:rPr>
          <w:rFonts w:hint="eastAsia"/>
        </w:rPr>
        <w:t>　　图表 2020-2025年l及以下乘用车销量变化情况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2020-2025年国内轿车市场份额变化比较</w:t>
      </w:r>
      <w:r>
        <w:rPr>
          <w:rFonts w:hint="eastAsia"/>
        </w:rPr>
        <w:br/>
      </w:r>
      <w:r>
        <w:rPr>
          <w:rFonts w:hint="eastAsia"/>
        </w:rPr>
        <w:t>　　图表 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2020-2025年月度汽车销量及同比变化情况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2020-2025年月度乘用车销量变化情况</w:t>
      </w:r>
      <w:r>
        <w:rPr>
          <w:rFonts w:hint="eastAsia"/>
        </w:rPr>
        <w:br/>
      </w:r>
      <w:r>
        <w:rPr>
          <w:rFonts w:hint="eastAsia"/>
        </w:rPr>
        <w:t>　　图表 月度1.6l及以下乘用车销量变化情况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2020-2025年月度商用车销量变化情况</w:t>
      </w:r>
      <w:r>
        <w:rPr>
          <w:rFonts w:hint="eastAsia"/>
        </w:rPr>
        <w:br/>
      </w:r>
      <w:r>
        <w:rPr>
          <w:rFonts w:hint="eastAsia"/>
        </w:rPr>
        <w:t>　　图表 2025年汽车产量全国合计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2025年基本型乘用车产量全国合计</w:t>
      </w:r>
      <w:r>
        <w:rPr>
          <w:rFonts w:hint="eastAsia"/>
        </w:rPr>
        <w:br/>
      </w:r>
      <w:r>
        <w:rPr>
          <w:rFonts w:hint="eastAsia"/>
        </w:rPr>
        <w:t>　　图表 2025年客车产量全国合计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2025年客车产量北京市合计</w:t>
      </w:r>
      <w:r>
        <w:rPr>
          <w:rFonts w:hint="eastAsia"/>
        </w:rPr>
        <w:br/>
      </w:r>
      <w:r>
        <w:rPr>
          <w:rFonts w:hint="eastAsia"/>
        </w:rPr>
        <w:t>　　图表 汽车零部件供应链</w:t>
      </w:r>
      <w:r>
        <w:rPr>
          <w:rFonts w:hint="eastAsia"/>
        </w:rPr>
        <w:br/>
      </w:r>
      <w:r>
        <w:rPr>
          <w:rFonts w:hint="eastAsia"/>
        </w:rPr>
        <w:t>　　图表 我国汽车零部件行业swot分析</w:t>
      </w:r>
      <w:r>
        <w:rPr>
          <w:rFonts w:hint="eastAsia"/>
        </w:rPr>
        <w:br/>
      </w:r>
      <w:r>
        <w:rPr>
          <w:rFonts w:hint="eastAsia"/>
        </w:rPr>
        <w:t>　　图表 2020-2025年我国汽车零配件行业销售收入</w:t>
      </w:r>
      <w:r>
        <w:rPr>
          <w:rFonts w:hint="eastAsia"/>
        </w:rPr>
        <w:br/>
      </w:r>
      <w:r>
        <w:rPr>
          <w:rFonts w:hint="eastAsia"/>
        </w:rPr>
        <w:t>　　图表 2020-2025年我国汽车零部件行业产品进出口情况</w:t>
      </w:r>
      <w:r>
        <w:rPr>
          <w:rFonts w:hint="eastAsia"/>
        </w:rPr>
        <w:br/>
      </w:r>
      <w:r>
        <w:rPr>
          <w:rFonts w:hint="eastAsia"/>
        </w:rPr>
        <w:t>　　图表 2025年我国汽车零部件行业产品进出口情况</w:t>
      </w:r>
      <w:r>
        <w:rPr>
          <w:rFonts w:hint="eastAsia"/>
        </w:rPr>
        <w:br/>
      </w:r>
      <w:r>
        <w:rPr>
          <w:rFonts w:hint="eastAsia"/>
        </w:rPr>
        <w:t>　　图表 我国汽车零部件行业相关政策</w:t>
      </w:r>
      <w:r>
        <w:rPr>
          <w:rFonts w:hint="eastAsia"/>
        </w:rPr>
        <w:br/>
      </w:r>
      <w:r>
        <w:rPr>
          <w:rFonts w:hint="eastAsia"/>
        </w:rPr>
        <w:t>　　图表 汽车转弯时驱动轮运动示意图</w:t>
      </w:r>
      <w:r>
        <w:rPr>
          <w:rFonts w:hint="eastAsia"/>
        </w:rPr>
        <w:br/>
      </w:r>
      <w:r>
        <w:rPr>
          <w:rFonts w:hint="eastAsia"/>
        </w:rPr>
        <w:t>　　图表 差速器结构方案图</w:t>
      </w:r>
      <w:r>
        <w:rPr>
          <w:rFonts w:hint="eastAsia"/>
        </w:rPr>
        <w:br/>
      </w:r>
      <w:r>
        <w:rPr>
          <w:rFonts w:hint="eastAsia"/>
        </w:rPr>
        <w:t>　　图表 差速器原理图</w:t>
      </w:r>
      <w:r>
        <w:rPr>
          <w:rFonts w:hint="eastAsia"/>
        </w:rPr>
        <w:br/>
      </w:r>
      <w:r>
        <w:rPr>
          <w:rFonts w:hint="eastAsia"/>
        </w:rPr>
        <w:t>　　图表 差速器工作时转矩变化图</w:t>
      </w:r>
      <w:r>
        <w:rPr>
          <w:rFonts w:hint="eastAsia"/>
        </w:rPr>
        <w:br/>
      </w:r>
      <w:r>
        <w:rPr>
          <w:rFonts w:hint="eastAsia"/>
        </w:rPr>
        <w:t>　　图表 行星齿轮的方案图</w:t>
      </w:r>
      <w:r>
        <w:rPr>
          <w:rFonts w:hint="eastAsia"/>
        </w:rPr>
        <w:br/>
      </w:r>
      <w:r>
        <w:rPr>
          <w:rFonts w:hint="eastAsia"/>
        </w:rPr>
        <w:t>　　图表 差速器几何计算图表</w:t>
      </w:r>
      <w:r>
        <w:rPr>
          <w:rFonts w:hint="eastAsia"/>
        </w:rPr>
        <w:br/>
      </w:r>
      <w:r>
        <w:rPr>
          <w:rFonts w:hint="eastAsia"/>
        </w:rPr>
        <w:t>　　图表 弯曲计算用综合系数</w:t>
      </w:r>
      <w:r>
        <w:rPr>
          <w:rFonts w:hint="eastAsia"/>
        </w:rPr>
        <w:br/>
      </w:r>
      <w:r>
        <w:rPr>
          <w:rFonts w:hint="eastAsia"/>
        </w:rPr>
        <w:t>　　图表 十字轴的结构方案图</w:t>
      </w:r>
      <w:r>
        <w:rPr>
          <w:rFonts w:hint="eastAsia"/>
        </w:rPr>
        <w:br/>
      </w:r>
      <w:r>
        <w:rPr>
          <w:rFonts w:hint="eastAsia"/>
        </w:rPr>
        <w:t>　　图表 平垫圈</w:t>
      </w:r>
      <w:r>
        <w:rPr>
          <w:rFonts w:hint="eastAsia"/>
        </w:rPr>
        <w:br/>
      </w:r>
      <w:r>
        <w:rPr>
          <w:rFonts w:hint="eastAsia"/>
        </w:rPr>
        <w:t>　　图表 球面垫圈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9f557607f7447e" w:history="1">
        <w:r>
          <w:rPr>
            <w:rStyle w:val="Hyperlink"/>
          </w:rPr>
          <w:t>中国差速器总成市场调研与行业前景预测报告（2025年版）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1AA273A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9f557607f7447e" w:history="1">
        <w:r>
          <w:rPr>
            <w:rStyle w:val="Hyperlink"/>
          </w:rPr>
          <w:t>https://www.20087.com/A/73/ChaSuQiZongChengShiChangDiaoYan.html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热点：差速器零部件分解图、差速器总成图片、差速器一般怎么坏的、后桥差速器总成、差速器和变速箱一样吗、汉德车桥差速器总成、差速器型号大全、1061差速器总成、车子换了后桥会贬值多少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93b4aed1864b75" w:history="1">
      <w:r>
        <w:rPr>
          <w:rStyle w:val="Hyperlink"/>
        </w:rPr>
        <w:t>中国差速器总成市场调研与行业前景预测报告（2025年版）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3/ChaSuQiZongChengShiChangDiaoYan.html" TargetMode="External" Id="R079f557607f744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3/ChaSuQiZongChengShiChangDiaoYan.html" TargetMode="External" Id="R5f93b4aed1864b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2025-02-17T08:25:00Z</dcterms:created>
  <dcterms:modified xsi:type="dcterms:W3CDTF">2025-02-17T09:25:00Z</dcterms:modified>
  <dc:subject>中国差速器总成市场调研与行业前景预测报告（2025年版）</dc:subject>
  <dc:title>中国差速器总成市场调研与行业前景预测报告（2025年版）</dc:title>
  <cp:keywords>中国差速器总成市场调研与行业前景预测报告（2025年版）</cp:keywords>
  <dc:description>中国差速器总成市场调研与行业前景预测报告（2025年版）</dc:description>
</cp:coreProperties>
</file>