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8f44393ad473d" w:history="1">
              <w:r>
                <w:rPr>
                  <w:rStyle w:val="Hyperlink"/>
                </w:rPr>
                <w:t>2025-2031年中国压电晶体材料行业发展分析与前景趋势报告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8f44393ad473d" w:history="1">
              <w:r>
                <w:rPr>
                  <w:rStyle w:val="Hyperlink"/>
                </w:rPr>
                <w:t>2025-2031年中国压电晶体材料行业发展分析与前景趋势报告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8f44393ad473d" w:history="1">
                <w:r>
                  <w:rPr>
                    <w:rStyle w:val="Hyperlink"/>
                  </w:rPr>
                  <w:t>https://www.20087.com/6/08/YaDianJingTiCaiLiaoShiChangXianZhuangHeQianJing.html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晶体材料因其独特的电机械效应，在超声波传感器、振荡器、滤波器和驱动器等应用中发挥着重要作用。随着技术进步，压电材料的性能和应用范围不断扩大，特别是在微机电系统(MEMS)和纳米技术领域。新型压电材料，如压电聚合物和压电陶瓷，因其成本效益和可加工性，正在逐步取代传统的压电单晶材料。</w:t>
      </w:r>
      <w:r>
        <w:rPr>
          <w:rFonts w:hint="eastAsia"/>
        </w:rPr>
        <w:br/>
      </w:r>
      <w:r>
        <w:rPr>
          <w:rFonts w:hint="eastAsia"/>
        </w:rPr>
        <w:t>　　压电晶体材料的未来将聚焦于性能提升和应用拓展。科研人员将继续探索新型压电材料，以提高压电系数、降低损耗和提高稳定性。同时，通过材料工程和纳米技术，压电材料将被设计成更薄、更柔软的形式，适用于可穿戴设备和柔性电子。此外，压电材料将与人工智能和物联网技术结合，用于环境监测、结构健康监测和智能建筑，实现对振动、声音和应力的实时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8f44393ad473d" w:history="1">
        <w:r>
          <w:rPr>
            <w:rStyle w:val="Hyperlink"/>
          </w:rPr>
          <w:t>2025-2031年中国压电晶体材料行业发展分析与前景趋势报告</w:t>
        </w:r>
      </w:hyperlink>
      <w:r>
        <w:rPr>
          <w:rFonts w:hint="eastAsia"/>
        </w:rPr>
        <w:t>》基于详实数据，从市场规模、需求变化及价格动态等维度，全面解析了压电晶体材料行业的现状与发展趋势，并对压电晶体材料产业链各环节进行了系统性探讨。报告科学预测了压电晶体材料行业未来发展方向，重点分析了压电晶体材料技术现状及创新路径，同时聚焦压电晶体材料重点企业的经营表现，评估了市场竞争格局、品牌影响力及市场集中度。通过对细分市场的深入研究及SWOT分析，报告揭示了压电晶体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压电晶体材料产品概述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压电晶体材料市场特点分析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压电晶体材料行业发展周期特征分析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中国压电晶体材料行业发展环境分析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中国压电晶体材料行业发展经济环境分析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四、经济环境发展趋势分析</w:t>
      </w:r>
      <w:r>
        <w:rPr>
          <w:rFonts w:hint="eastAsia"/>
        </w:rPr>
        <w:br/>
      </w:r>
      <w:r>
        <w:rPr>
          <w:rFonts w:hint="eastAsia"/>
        </w:rPr>
        <w:t>　　第二节 中国压电晶体材料行业发展政策环境分析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一、压电晶体材料行业政策影响分析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二、相关压电晶体材料行业标准分析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全球压电晶体材料行业市场发展调研分析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全球压电晶体材料行业市场运行环境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全球压电晶体材料行业市场发展情况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一、全球压电晶体材料行业市场供给分析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二、全球压电晶体材料行业市场需求分析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三、全球压电晶体材料行业主要国家地区发展情况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2025-2031年全球压电晶体材料行业市场规模趋势预测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中国压电晶体材料行业市场供需现状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中国压电晶体材料市场现状</w:t>
      </w:r>
      <w:r>
        <w:rPr>
          <w:rFonts w:hint="eastAsia"/>
        </w:rPr>
        <w:br/>
      </w:r>
      <w:r>
        <w:rPr>
          <w:rFonts w:hint="eastAsia"/>
        </w:rPr>
        <w:t>　　第二节 中国压电晶体材料行业产量情况分析及预测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一、压电晶体材料总体产能规模及增长情况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二、2020-2025年中国压电晶体材料产量统计</w:t>
      </w:r>
      <w:r>
        <w:rPr>
          <w:rFonts w:hint="eastAsia"/>
        </w:rPr>
        <w:br/>
      </w:r>
      <w:r>
        <w:rPr>
          <w:rFonts w:hint="eastAsia"/>
        </w:rPr>
        <w:t>　　　　三、压电晶体材料行业供给区域分布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四、2025-2031年中国压电晶体材料产量预测</w:t>
      </w:r>
      <w:r>
        <w:rPr>
          <w:rFonts w:hint="eastAsia"/>
        </w:rPr>
        <w:br/>
      </w:r>
      <w:r>
        <w:rPr>
          <w:rFonts w:hint="eastAsia"/>
        </w:rPr>
        <w:t>　　第三节 中国压电晶体材料市场需求分析及预测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一、2020-2025年中国压电晶体材料市场需求统计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二、中国压电晶体材料市场需求特点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三、2025-2031年中国压电晶体材料市场需求量预测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中国压电晶体材料行业现状调研分析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中国压电晶体材料行业发展现状调研</w:t>
      </w:r>
      <w:r>
        <w:rPr>
          <w:rFonts w:hint="eastAsia"/>
        </w:rPr>
        <w:br/>
      </w:r>
      <w:r>
        <w:rPr>
          <w:rFonts w:hint="eastAsia"/>
        </w:rPr>
        <w:t>　　　　一、2024-2025年压电晶体材料行业品牌发展现状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二、2024-2025年压电晶体材料行业需求市场现状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三、2024-2025年压电晶体材料市场需求层次分析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四、2024-2025年中国压电晶体材料市场走向分析</w:t>
      </w:r>
      <w:r>
        <w:rPr>
          <w:rFonts w:hint="eastAsia"/>
        </w:rPr>
        <w:br/>
      </w:r>
      <w:r>
        <w:rPr>
          <w:rFonts w:hint="eastAsia"/>
        </w:rPr>
        <w:t>　　第二节 中国压电晶体材料产品技术分析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一、2024-2025年压电晶体材料产品技术变化特点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二、2024-2025年压电晶体材料产品市场现状分析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中国压电晶体材料行业存在的问题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一、2024-2025年压电晶体材料产品市场存在的主要问题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二、2024-2025年国内压电晶体材料产品市场的三大瓶颈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三、2024-2025年压电晶体材料产品市场遭遇的规模难题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对中国压电晶体材料市场的分析及思考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一、压电晶体材料市场特点</w:t>
      </w:r>
      <w:r>
        <w:rPr>
          <w:rFonts w:hint="eastAsia"/>
        </w:rPr>
        <w:br/>
      </w:r>
      <w:r>
        <w:rPr>
          <w:rFonts w:hint="eastAsia"/>
        </w:rPr>
        <w:t>　　　　二、压电晶体材料市场分析</w:t>
      </w:r>
      <w:r>
        <w:rPr>
          <w:rFonts w:hint="eastAsia"/>
        </w:rPr>
        <w:br/>
      </w:r>
      <w:r>
        <w:rPr>
          <w:rFonts w:hint="eastAsia"/>
        </w:rPr>
        <w:t>　　　　三、压电晶体材料市场变化的方向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四、中国压电晶体材料行业发展的新思路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五、对中国压电晶体材料行业发展的思考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2020-2025年中国压电晶体材料产品市场进出口数据分析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2020-2025年中国压电晶体材料产品出口统计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2020-2025年中国压电晶体材料产品进口统计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2020-2025年中国压电晶体材料产品进出口价格对比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中国压电晶体材料主要进口来源地及出口目的地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压电晶体材料行业细分产品调研</w:t>
      </w:r>
      <w:r>
        <w:rPr>
          <w:rFonts w:hint="eastAsia"/>
        </w:rPr>
        <w:br/>
      </w:r>
      <w:r>
        <w:rPr>
          <w:rFonts w:hint="eastAsia"/>
        </w:rPr>
        <w:t>　　第一节 压电晶体材料细分产品结构</w:t>
      </w:r>
      <w:r>
        <w:rPr>
          <w:rFonts w:hint="eastAsia"/>
        </w:rPr>
        <w:br/>
      </w:r>
      <w:r>
        <w:rPr>
          <w:rFonts w:hint="eastAsia"/>
        </w:rPr>
        <w:t>　　第二节 钽酸锂/铌酸锂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石英晶体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中国压电晶体材料行业竞争态势分析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2025年压电晶体材料行业集中度分析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一、压电晶体材料市场集中度分析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二、压电晶体材料企业分布区域集中度分析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三、压电晶体材料区域消费集中度分析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2025年压电晶体材料主要企业竞争力分析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四、重点企业利润规模对比分析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2025年压电晶体材料行业竞争格局分析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一、压电晶体材料行业竞争分析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二、中外压电晶体材料产品竞争分析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压电晶体材料行业上下游产业链发展情况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压电晶体材料上游产业发展分析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　　1、铌酸锂/钽酸锂</w:t>
      </w:r>
      <w:r>
        <w:rPr>
          <w:rFonts w:hint="eastAsia"/>
        </w:rPr>
        <w:br/>
      </w:r>
      <w:r>
        <w:rPr>
          <w:rFonts w:hint="eastAsia"/>
        </w:rPr>
        <w:t>　　　　　　2、石英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t>　　　　　　1、铌酸锂/钽酸锂</w:t>
      </w:r>
      <w:r>
        <w:rPr>
          <w:rFonts w:hint="eastAsia"/>
        </w:rPr>
        <w:br/>
      </w:r>
      <w:r>
        <w:rPr>
          <w:rFonts w:hint="eastAsia"/>
        </w:rPr>
        <w:t>　　　　　　2、石英</w:t>
      </w:r>
      <w:r>
        <w:rPr>
          <w:rFonts w:hint="eastAsia"/>
        </w:rPr>
        <w:br/>
      </w:r>
      <w:r>
        <w:rPr>
          <w:rFonts w:hint="eastAsia"/>
        </w:rPr>
        <w:t>　　第二节 压电晶体材料下游产业发展分析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压电晶体材料行业重点企业竞争力分析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天通股份股份有限公司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中电科技德清华莹电子有限公司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北京石晶光电科技股份有限公司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安徽科瑞思创晶体材料有限责任公司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压电晶体材料企业管理策略建议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提高压电晶体材料企业竞争力的策略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一、提高中国压电晶体材料企业核心竞争力的对策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二、压电晶体材料企业提升竞争力的主要方向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三、压电晶体材料企业核心竞争力的因素及提升途径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四、提高压电晶体材料企业竞争力的策略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对中国压电晶体材料品牌的战略思考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一、压电晶体材料行业企业品牌的重要性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二、压电晶体材料行业实施品牌战略的意义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三、压电晶体材料行业企业的品牌战略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四、压电晶体材料行业品牌战略管理的策略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压电晶体材料行业发展趋势及投资风险预警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2025年压电晶体材料市场前景分析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2025年压电晶体材料行业发展趋势预测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影响压电晶体材料行业发展的主要因素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一、2025年影响压电晶体材料行业运行的有利因素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二、2025年影响压电晶体材料行业运行的稳定因素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三、2025年影响压电晶体材料行业运行的不利因素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四、2025年中国压电晶体材料行业发展面临的挑战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五、2025年中国压电晶体材料行业发展面临的机遇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压电晶体材料行业投资风险预警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一、2025年压电晶体材料行业市场风险及控制策略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二、2025年压电晶体材料行业政策风险及控制策略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三、2025年压电晶体材料行业经营风险及控制策略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四、2025年压电晶体材料行业技术风险及控制策略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五、2025年压电晶体材料同业竞争风险及控制策略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六、2025年压电晶体材料行业其他风险及控制策略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压电晶体材料市场研究结论</w:t>
      </w:r>
      <w:r>
        <w:rPr>
          <w:rFonts w:hint="eastAsia"/>
        </w:rPr>
        <w:br/>
      </w:r>
      <w:r>
        <w:rPr>
          <w:rFonts w:hint="eastAsia"/>
        </w:rPr>
        <w:t>　　第二节 压电晶体材料子行业研究结论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中~智~林－压电晶体材料市场发展建议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2、市场的重点客户战略实施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1：国内生产总值增长情况</w:t>
      </w:r>
      <w:r>
        <w:rPr>
          <w:rFonts w:hint="eastAsia"/>
        </w:rPr>
        <w:br/>
      </w:r>
      <w:r>
        <w:rPr>
          <w:rFonts w:hint="eastAsia"/>
        </w:rPr>
        <w:t>　　图表 2：中国工业增加值情况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3：国内固定资产投资增长情况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4：2020-2025年全球压电晶体材料行业市场规模情况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5：2020-2025年全球压电晶体材料行业产量情况 单位：万片</w:t>
      </w:r>
      <w:r>
        <w:rPr>
          <w:rFonts w:hint="eastAsia"/>
        </w:rPr>
        <w:br/>
      </w:r>
      <w:r>
        <w:rPr>
          <w:rFonts w:hint="eastAsia"/>
        </w:rPr>
        <w:t>　　图表 6：2020-2025年全球压电晶体材料行业需求情况 单位：万片</w:t>
      </w:r>
      <w:r>
        <w:rPr>
          <w:rFonts w:hint="eastAsia"/>
        </w:rPr>
        <w:br/>
      </w:r>
      <w:r>
        <w:rPr>
          <w:rFonts w:hint="eastAsia"/>
        </w:rPr>
        <w:t>　　图表 7：全球压电晶体材料行业供给格局情况</w:t>
      </w:r>
      <w:r>
        <w:rPr>
          <w:rFonts w:hint="eastAsia"/>
        </w:rPr>
        <w:br/>
      </w:r>
      <w:r>
        <w:rPr>
          <w:rFonts w:hint="eastAsia"/>
        </w:rPr>
        <w:t>　　图表 8：主流压电晶体材料厂商</w:t>
      </w:r>
      <w:r>
        <w:rPr>
          <w:rFonts w:hint="eastAsia"/>
        </w:rPr>
        <w:br/>
      </w:r>
      <w:r>
        <w:rPr>
          <w:rFonts w:hint="eastAsia"/>
        </w:rPr>
        <w:t>　　图表 9：2025-2031年全球压电晶体材料行业市场规模预测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10：2020-2025年压电晶体材料行业市场规模情况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11：2020-2025年压电晶体材料行业产能情况 单位：万片</w:t>
      </w:r>
      <w:r>
        <w:rPr>
          <w:rFonts w:hint="eastAsia"/>
        </w:rPr>
        <w:br/>
      </w:r>
      <w:r>
        <w:rPr>
          <w:rFonts w:hint="eastAsia"/>
        </w:rPr>
        <w:t>　　图表 12：2020-2025年压电晶体材料行业产量情况 单位：万片</w:t>
      </w:r>
      <w:r>
        <w:rPr>
          <w:rFonts w:hint="eastAsia"/>
        </w:rPr>
        <w:br/>
      </w:r>
      <w:r>
        <w:rPr>
          <w:rFonts w:hint="eastAsia"/>
        </w:rPr>
        <w:t>　　图表 13：压电晶体材料行业供给区域分布情况</w:t>
      </w:r>
      <w:r>
        <w:rPr>
          <w:rFonts w:hint="eastAsia"/>
        </w:rPr>
        <w:br/>
      </w:r>
      <w:r>
        <w:rPr>
          <w:rFonts w:hint="eastAsia"/>
        </w:rPr>
        <w:t>　　图表 14：2025-2031年压电晶体材料行业产量预测 单位：万片</w:t>
      </w:r>
      <w:r>
        <w:rPr>
          <w:rFonts w:hint="eastAsia"/>
        </w:rPr>
        <w:br/>
      </w:r>
      <w:r>
        <w:rPr>
          <w:rFonts w:hint="eastAsia"/>
        </w:rPr>
        <w:t>　　图表 15：2020-2025年压电晶体材料行业需求情况 单位：万片</w:t>
      </w:r>
      <w:r>
        <w:rPr>
          <w:rFonts w:hint="eastAsia"/>
        </w:rPr>
        <w:br/>
      </w:r>
      <w:r>
        <w:rPr>
          <w:rFonts w:hint="eastAsia"/>
        </w:rPr>
        <w:t>　　图表 16：2025-2031年压电晶体材料行业需求预测 单位：万片</w:t>
      </w:r>
      <w:r>
        <w:rPr>
          <w:rFonts w:hint="eastAsia"/>
        </w:rPr>
        <w:br/>
      </w:r>
      <w:r>
        <w:rPr>
          <w:rFonts w:hint="eastAsia"/>
        </w:rPr>
        <w:t>　　图表 17：压电晶体材料市场需求层次情况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18：2020-2025年压电晶体材料出口情况 单位：万片，万美元</w:t>
      </w:r>
      <w:r>
        <w:rPr>
          <w:rFonts w:hint="eastAsia"/>
        </w:rPr>
        <w:br/>
      </w:r>
      <w:r>
        <w:rPr>
          <w:rFonts w:hint="eastAsia"/>
        </w:rPr>
        <w:t>　　图表 19：2020-2025年压电晶体材料进口情况 单位：万片，万美元</w:t>
      </w:r>
      <w:r>
        <w:rPr>
          <w:rFonts w:hint="eastAsia"/>
        </w:rPr>
        <w:br/>
      </w:r>
      <w:r>
        <w:rPr>
          <w:rFonts w:hint="eastAsia"/>
        </w:rPr>
        <w:t>　　图表 20：2020-2025年压电晶体材料进出口单价情况 单位：美元/片</w:t>
      </w:r>
      <w:r>
        <w:rPr>
          <w:rFonts w:hint="eastAsia"/>
        </w:rPr>
        <w:br/>
      </w:r>
      <w:r>
        <w:rPr>
          <w:rFonts w:hint="eastAsia"/>
        </w:rPr>
        <w:t>　　图表 21：压电晶体材料进口来源及出口去向情况</w:t>
      </w:r>
      <w:r>
        <w:rPr>
          <w:rFonts w:hint="eastAsia"/>
        </w:rPr>
        <w:br/>
      </w:r>
      <w:r>
        <w:rPr>
          <w:rFonts w:hint="eastAsia"/>
        </w:rPr>
        <w:t>　　图表 22：压电晶体材料市场结构情况</w:t>
      </w:r>
      <w:r>
        <w:rPr>
          <w:rFonts w:hint="eastAsia"/>
        </w:rPr>
        <w:br/>
      </w:r>
      <w:r>
        <w:rPr>
          <w:rFonts w:hint="eastAsia"/>
        </w:rPr>
        <w:t>　　图表 23：2020-2025年钽酸锂/铌酸锂需求规模情况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24：2025-2031年钽酸锂/铌酸锂需求规模预测 单位：亿元</w:t>
      </w:r>
      <w:r>
        <w:rPr>
          <w:rFonts w:hint="eastAsia"/>
        </w:rPr>
        <w:br/>
      </w:r>
      <w:r>
        <w:rPr>
          <w:rFonts w:hint="eastAsia"/>
        </w:rPr>
        <w:t>　　图表 25：2020-2025年石英晶体需求规模情况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26：2025-2031年石英晶体需求规模预测 单位：亿元</w:t>
      </w:r>
      <w:r>
        <w:rPr>
          <w:rFonts w:hint="eastAsia"/>
        </w:rPr>
        <w:br/>
      </w:r>
      <w:r>
        <w:rPr>
          <w:rFonts w:hint="eastAsia"/>
        </w:rPr>
        <w:t>　　图表 27：压电晶体材料行业市场集中度情况</w:t>
      </w:r>
      <w:r>
        <w:rPr>
          <w:rFonts w:hint="eastAsia"/>
        </w:rPr>
        <w:br/>
      </w:r>
      <w:r>
        <w:rPr>
          <w:rFonts w:hint="eastAsia"/>
        </w:rPr>
        <w:t>　　图表 28：压电晶体材料行业企业区域结构情况</w:t>
      </w:r>
      <w:r>
        <w:rPr>
          <w:rFonts w:hint="eastAsia"/>
        </w:rPr>
        <w:br/>
      </w:r>
      <w:r>
        <w:rPr>
          <w:rFonts w:hint="eastAsia"/>
        </w:rPr>
        <w:t>　　图表 29：压电晶体材料行业需求区域结构情况</w:t>
      </w:r>
      <w:r>
        <w:rPr>
          <w:rFonts w:hint="eastAsia"/>
        </w:rPr>
        <w:br/>
      </w:r>
      <w:r>
        <w:rPr>
          <w:rFonts w:hint="eastAsia"/>
        </w:rPr>
        <w:t>　　图表 30：压电晶体材料主要厂商资产规模对比</w:t>
      </w:r>
      <w:r>
        <w:rPr>
          <w:rFonts w:hint="eastAsia"/>
        </w:rPr>
        <w:br/>
      </w:r>
      <w:r>
        <w:rPr>
          <w:rFonts w:hint="eastAsia"/>
        </w:rPr>
        <w:t>　　图表 31：压电晶体材料主要厂商从业人员对比</w:t>
      </w:r>
      <w:r>
        <w:rPr>
          <w:rFonts w:hint="eastAsia"/>
        </w:rPr>
        <w:br/>
      </w:r>
      <w:r>
        <w:rPr>
          <w:rFonts w:hint="eastAsia"/>
        </w:rPr>
        <w:t>　　图表 32：压电晶体材料主要厂商收入规模对比</w:t>
      </w:r>
      <w:r>
        <w:rPr>
          <w:rFonts w:hint="eastAsia"/>
        </w:rPr>
        <w:br/>
      </w:r>
      <w:r>
        <w:rPr>
          <w:rFonts w:hint="eastAsia"/>
        </w:rPr>
        <w:t>　　图表 33：压电晶体材料主要厂商利润规模对比</w:t>
      </w:r>
      <w:r>
        <w:rPr>
          <w:rFonts w:hint="eastAsia"/>
        </w:rPr>
        <w:br/>
      </w:r>
      <w:r>
        <w:rPr>
          <w:rFonts w:hint="eastAsia"/>
        </w:rPr>
        <w:t>　　图表 34：压电晶体材料主要厂商综合指标对比 单位：万元</w:t>
      </w:r>
      <w:r>
        <w:rPr>
          <w:rFonts w:hint="eastAsia"/>
        </w:rPr>
        <w:br/>
      </w:r>
      <w:r>
        <w:rPr>
          <w:rFonts w:hint="eastAsia"/>
        </w:rPr>
        <w:t>　　图表 35：天通控股股份有限公司基本信息</w:t>
      </w:r>
      <w:r>
        <w:rPr>
          <w:rFonts w:hint="eastAsia"/>
        </w:rPr>
        <w:br/>
      </w:r>
      <w:r>
        <w:rPr>
          <w:rFonts w:hint="eastAsia"/>
        </w:rPr>
        <w:t>　　图表 36：2025年份天通控股股份有限公司主营业务构成分析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37：2025年份天通控股股份有限公司主营业务构成分析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38：2020-2025年天通控股股份有限公司经营情况分析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39：2020-2025年天通控股股份有限公司成长能力分析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40：2020-2025年天通控股股份有限公司盈利能力分析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41：2020-2025年天通控股股份有限公司盈利质量分析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42：2020-2025年天通控股股份有限公司运营能力分析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43：2020-2025年天通控股股份有限公司财务风险分析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44：中电科技德清华莹电子有限公司基本信息</w:t>
      </w:r>
      <w:r>
        <w:rPr>
          <w:rFonts w:hint="eastAsia"/>
        </w:rPr>
        <w:br/>
      </w:r>
      <w:r>
        <w:rPr>
          <w:rFonts w:hint="eastAsia"/>
        </w:rPr>
        <w:t>　　图表 45：中电科技德清华莹电子有限公司经营情况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46：中电科技德清华莹电子有限公司财务比率情况</w:t>
      </w:r>
      <w:r>
        <w:rPr>
          <w:rFonts w:hint="eastAsia"/>
        </w:rPr>
        <w:br/>
      </w:r>
      <w:r>
        <w:rPr>
          <w:rFonts w:hint="eastAsia"/>
        </w:rPr>
        <w:t>　　图表 47：北京石晶光电科技股份有限公司基本信息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48：2025年份北京石晶光电科技股份有限公司主营业务构成分析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49：2025年份北京石晶光电科技股份有限公司主营业务构成分析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50：2020-2025年北京石晶光电科技股份有限公司经营情况分析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51：2020-2025年北京石晶光电科技股份有限公司成长能力指标分析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52：2020-2025年北京石晶光电科技股份有限公司盈利能力指标分析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53：2020-2025年北京石晶光电科技股份有限公司运营能力指标分析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54：2020-2025年北京石晶光电科技股份有限公司财务风险指标分析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55：安徽科瑞思创晶体材料有限责任公司基本信息</w:t>
      </w:r>
      <w:r>
        <w:rPr>
          <w:rFonts w:hint="eastAsia"/>
        </w:rPr>
        <w:br/>
      </w:r>
      <w:r>
        <w:rPr>
          <w:rFonts w:hint="eastAsia"/>
        </w:rPr>
        <w:t>　　图表 56：安徽科瑞思创晶体材料有限责任公司经营情况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57：安徽科瑞思创晶体材料有限责任公司财务比率情况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58：2025-2031年压电晶体材料行业市场规模预测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8f44393ad473d" w:history="1">
        <w:r>
          <w:rPr>
            <w:rStyle w:val="Hyperlink"/>
          </w:rPr>
          <w:t>2025-2031年中国压电晶体材料行业发展分析与前景趋势报告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8f44393ad473d" w:history="1">
        <w:r>
          <w:rPr>
            <w:rStyle w:val="Hyperlink"/>
          </w:rPr>
          <w:t>https://www.20087.com/6/08/YaDianJingTiCaiLiaoShiChangXianZhuangHeQianJing.html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电材料、压电晶体材料销量A股第一、石英晶体和压电陶瓷的压电效应对比、压电晶体材料协会展、电荷量与电流的关系、压电晶体材料龙头、压电晶体的工作原理、压电晶体材料龙头股票、压电单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d6e872e3c4854" w:history="1">
      <w:r>
        <w:rPr>
          <w:rStyle w:val="Hyperlink"/>
        </w:rPr>
        <w:t>2025-2031年中国压电晶体材料行业发展分析与前景趋势报告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DianJingTiCaiLiaoShiChangXianZhuangHeQianJing.html" TargetMode="External" Id="Rc128f44393ad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DianJingTiCaiLiaoShiChangXianZhuangHeQianJing.html" TargetMode="External" Id="R636d6e872e3c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2025-03-21T00:52:00Z</dcterms:created>
  <dcterms:modified xsi:type="dcterms:W3CDTF">2025-03-21T01:52:00Z</dcterms:modified>
  <dc:subject>2025-2031年中国压电晶体材料行业发展分析与前景趋势报告</dc:subject>
  <dc:title>2025-2031年中国压电晶体材料行业发展分析与前景趋势报告</dc:title>
  <cp:keywords>2025-2031年中国压电晶体材料行业发展分析与前景趋势报告</cp:keywords>
  <dc:description>2025-2031年中国压电晶体材料行业发展分析与前景趋势报告</dc:description>
</cp:coreProperties>
</file>