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d7eda2c324c9d" w:history="1">
              <w:r>
                <w:rPr>
                  <w:rStyle w:val="Hyperlink"/>
                </w:rPr>
                <w:t>中国针织机械市场研究分析及发展预测报告（2025年版）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d7eda2c324c9d" w:history="1">
              <w:r>
                <w:rPr>
                  <w:rStyle w:val="Hyperlink"/>
                </w:rPr>
                <w:t>中国针织机械市场研究分析及发展预测报告（2025年版）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d7eda2c324c9d" w:history="1">
                <w:r>
                  <w:rPr>
                    <w:rStyle w:val="Hyperlink"/>
                  </w:rPr>
                  <w:t>https://www.20087.com/2011-07/R_2011_2016zhenzhijixiexingyeshichangs.html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是纺织行业的重要组成部分，近年来受益于自动化和数字化技术的飞速发展，其性能与效率得到了显著提升。现代针织机械不仅实现了高速运转，还通过嵌入式计算机控制和智能传感技术，确保了生产的精准度和一致性。此外，模块化设计和快速换模功能让企业能够灵活应对市场变化，满足个性化和小批量订单的需求。在节能环保方面，新一代针织机械采用节能电机和优化的机械结构，减少了能源消耗和碳排放。</w:t>
      </w:r>
      <w:r>
        <w:rPr>
          <w:rFonts w:hint="eastAsia"/>
        </w:rPr>
        <w:br/>
      </w:r>
      <w:r>
        <w:rPr>
          <w:rFonts w:hint="eastAsia"/>
        </w:rPr>
        <w:t>　　未来，针织机械将朝着高度智能化和绿色化方向发展。智能化方面，借助物联网(IoT)和大数据分析，针织机械将实现远程监控和预测性维护，降低运营成本并提升生产效率。同时，集成人工智能(AI)和机器学习(ML)技术，设备将能自动调整工艺参数，以适应不同材质和复杂图案的编织需求。绿色化方面，研发更高效的能源管理系统和使用可再生材料，将成为行业创新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d7eda2c324c9d" w:history="1">
        <w:r>
          <w:rPr>
            <w:rStyle w:val="Hyperlink"/>
          </w:rPr>
          <w:t>中国针织机械市场研究分析及发展预测报告（2025年版）</w:t>
        </w:r>
      </w:hyperlink>
      <w:r>
        <w:rPr>
          <w:rFonts w:hint="eastAsia"/>
        </w:rPr>
        <w:t>》以专业、客观的视角，全面分析了针织机械行业的产业链结构、市场规模与需求，探讨了针织机械价格走势。针织机械报告客观展现了行业现状，科学预测了针织机械市场前景与发展趋势。同时，报告聚焦于针织机械重点企业，剖析了市场竞争格局、集中度及品牌影响力。进一步细分市场，挖掘了针织机械各细分领域的增长潜能。针织机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2024-2025年中国针织机械行业发展状况综述</w:t>
      </w:r>
      <w:r>
        <w:rPr>
          <w:rFonts w:hint="eastAsia"/>
        </w:rPr>
        <w:br/>
      </w:r>
      <w:r>
        <w:rPr>
          <w:rFonts w:hint="eastAsia"/>
        </w:rPr>
        <w:t>　　第一节 针织机械行业定义</w:t>
      </w:r>
      <w:r>
        <w:rPr>
          <w:rFonts w:hint="eastAsia"/>
        </w:rPr>
        <w:br/>
      </w:r>
      <w:r>
        <w:rPr>
          <w:rFonts w:hint="eastAsia"/>
        </w:rPr>
        <w:t>　　　　一、针织机械定义及分类</w:t>
      </w:r>
      <w:r>
        <w:rPr>
          <w:rFonts w:hint="eastAsia"/>
        </w:rPr>
        <w:br/>
      </w:r>
      <w:r>
        <w:rPr>
          <w:rFonts w:hint="eastAsia"/>
        </w:rPr>
        <w:t>　　　　二、针织机械行业的特征</w:t>
      </w:r>
      <w:r>
        <w:rPr>
          <w:rFonts w:hint="eastAsia"/>
        </w:rPr>
        <w:br/>
      </w:r>
      <w:r>
        <w:rPr>
          <w:rFonts w:hint="eastAsia"/>
        </w:rPr>
        <w:t>　　　　三、针织机械主要用途</w:t>
      </w:r>
      <w:r>
        <w:rPr>
          <w:rFonts w:hint="eastAsia"/>
        </w:rPr>
        <w:br/>
      </w:r>
      <w:r>
        <w:rPr>
          <w:rFonts w:hint="eastAsia"/>
        </w:rPr>
        <w:t>　　第二节 中国针织机械产业“波特五力模型”分析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二、针织机械产业“波特五力模型”分析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（一）针织机械行业内竞争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（二）针织机械行业买方侃价能力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（三）针织机械行业卖方侃价能力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（四）针织机械行业进入威胁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（五）针织机械行业替代威胁</w:t>
      </w:r>
      <w:r>
        <w:rPr>
          <w:rFonts w:hint="eastAsia"/>
        </w:rPr>
        <w:br/>
      </w:r>
      <w:r>
        <w:rPr>
          <w:rFonts w:hint="eastAsia"/>
        </w:rPr>
        <w:t>　　第三节 中国针织机械行业发展状况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一、中国针织机械行业发展历程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二、2024-2025年中国针织机械行业发展面临的问题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针织机械行业经济环境分析</w:t>
      </w:r>
      <w:r>
        <w:rPr>
          <w:rFonts w:hint="eastAsia"/>
        </w:rPr>
        <w:br/>
      </w:r>
      <w:r>
        <w:rPr>
          <w:rFonts w:hint="eastAsia"/>
        </w:rPr>
        <w:t>　　第二节 针织机械行业政策环境分析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二、相关针织机械行业标准分析</w:t>
      </w:r>
      <w:r>
        <w:rPr>
          <w:rFonts w:hint="eastAsia"/>
        </w:rPr>
        <w:br/>
      </w:r>
      <w:r>
        <w:rPr>
          <w:rFonts w:hint="eastAsia"/>
        </w:rPr>
        <w:t>　　第三节 针织机械行业社会环境分析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中国针织机械市场规模情况</w:t>
      </w:r>
      <w:r>
        <w:rPr>
          <w:rFonts w:hint="eastAsia"/>
        </w:rPr>
        <w:br/>
      </w:r>
      <w:r>
        <w:rPr>
          <w:rFonts w:hint="eastAsia"/>
        </w:rPr>
        <w:t>　　第二节 中国针织机械行业盈利情况分析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一、2019-2024年针织机械市场需求情况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二、2025年针织机械行业市场需求特点分析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三、2025-2031年针织机械市场需求预测</w:t>
      </w:r>
      <w:r>
        <w:rPr>
          <w:rFonts w:hint="eastAsia"/>
        </w:rPr>
        <w:br/>
      </w:r>
      <w:r>
        <w:rPr>
          <w:rFonts w:hint="eastAsia"/>
        </w:rPr>
        <w:t>　　第四节 中国针织机械行业产量情况分析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一、2019-2024年针织机械行业产量统计分析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三、2025-2031年针织机械行业产量预测分析</w:t>
      </w:r>
      <w:r>
        <w:rPr>
          <w:rFonts w:hint="eastAsia"/>
        </w:rPr>
        <w:br/>
      </w:r>
      <w:r>
        <w:rPr>
          <w:rFonts w:hint="eastAsia"/>
        </w:rPr>
        <w:t>　　第五节 针织机械行业市场供需平衡状况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针织机械细分市场深度分析</w:t>
      </w:r>
      <w:r>
        <w:rPr>
          <w:rFonts w:hint="eastAsia"/>
        </w:rPr>
        <w:br/>
      </w:r>
      <w:r>
        <w:rPr>
          <w:rFonts w:hint="eastAsia"/>
        </w:rPr>
        <w:t>　　第一节 针织机械细分市场（一）发展研究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针织机械行业规模分析及预测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一、2019-2024年针织机械行业资产规模变化分析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二、2025-2031年针织机械行业资产规模预测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三、2019-2024年针织机械行业收入和利润变化分析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四、2025-2031年针织机械行业收入和利润预测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针织机械行业效益分析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一、2019-2024年针织机械行业三费变化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二、2019-2024年针织机械行业效益分析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中国针织机械进出口整体情况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中国针织机械行业进口分析</w:t>
      </w:r>
      <w:r>
        <w:rPr>
          <w:rFonts w:hint="eastAsia"/>
        </w:rPr>
        <w:br/>
      </w:r>
      <w:r>
        <w:rPr>
          <w:rFonts w:hint="eastAsia"/>
        </w:rPr>
        <w:t>　　第三节 针织机械行业进口国别及贸易方式特征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中国针织机械行业市场出口分析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2024-2025年针织机械行业产品营销分析及预测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中国针织机械行业营销模式分析</w:t>
      </w:r>
      <w:r>
        <w:rPr>
          <w:rFonts w:hint="eastAsia"/>
        </w:rPr>
        <w:br/>
      </w:r>
      <w:r>
        <w:rPr>
          <w:rFonts w:hint="eastAsia"/>
        </w:rPr>
        <w:t>　　第二节 针织机械行业主要销售渠道分析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针织机械行业价格竞争方式分析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针织机械行业营销策略分析</w:t>
      </w:r>
      <w:r>
        <w:rPr>
          <w:rFonts w:hint="eastAsia"/>
        </w:rPr>
        <w:br/>
      </w:r>
      <w:r>
        <w:rPr>
          <w:rFonts w:hint="eastAsia"/>
        </w:rPr>
        <w:t>　　第五节 针织机械行业国际化营销模式分析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针织机械行业市场营销发展趋势预测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2024-2025年针织机械行业竞争格局分析</w:t>
      </w:r>
      <w:r>
        <w:rPr>
          <w:rFonts w:hint="eastAsia"/>
        </w:rPr>
        <w:br/>
      </w:r>
      <w:r>
        <w:rPr>
          <w:rFonts w:hint="eastAsia"/>
        </w:rPr>
        <w:t>　　第一节 针织机械行业集中度分析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一、针织机械市场集中度分析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二、针织机械企业集中度分析</w:t>
      </w:r>
      <w:r>
        <w:rPr>
          <w:rFonts w:hint="eastAsia"/>
        </w:rPr>
        <w:br/>
      </w:r>
      <w:r>
        <w:rPr>
          <w:rFonts w:hint="eastAsia"/>
        </w:rPr>
        <w:t>　　　　三、针织机械区域集中度分析</w:t>
      </w:r>
      <w:r>
        <w:rPr>
          <w:rFonts w:hint="eastAsia"/>
        </w:rPr>
        <w:br/>
      </w:r>
      <w:r>
        <w:rPr>
          <w:rFonts w:hint="eastAsia"/>
        </w:rPr>
        <w:t>　　第二节 针织机械行业竞争格局分析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一、2024-2025年针织机械行业竞争分析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二、2024-2025年中外针织机械产品竞争分析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三、2024-2025年中国针织机械市场竞争分析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四、2024-2025年国内主要针织机械企业动向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2024-2025年针织机械市场发展趋势与及策略建议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针织机械市场发展趋势分析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二、针织机械市场竞争格局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2025-2031年针织机械行业运行能力预测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一、针织机械行业总资产预测</w:t>
      </w:r>
      <w:r>
        <w:rPr>
          <w:rFonts w:hint="eastAsia"/>
        </w:rPr>
        <w:br/>
      </w:r>
      <w:r>
        <w:rPr>
          <w:rFonts w:hint="eastAsia"/>
        </w:rPr>
        <w:t>　　　　二、针织机械行业工业总产值预测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三、针织机械行业产品销售收入预测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四、针织机械行业利润总额预测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2025-2031年针织机械行业投资机会与风险分析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2025-2031年中国针织机械行业投资机会分析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2025-2031年针织机械行业环境风险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2025-2031年针织机械行业产业链上下游风险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一、针织机械上游行业风险</w:t>
      </w:r>
      <w:r>
        <w:rPr>
          <w:rFonts w:hint="eastAsia"/>
        </w:rPr>
        <w:br/>
      </w:r>
      <w:r>
        <w:rPr>
          <w:rFonts w:hint="eastAsia"/>
        </w:rPr>
        <w:t>　　　　二、针织机械下游行业风险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2025-2031年针织机械行业市场风险</w:t>
      </w:r>
      <w:r>
        <w:rPr>
          <w:rFonts w:hint="eastAsia"/>
        </w:rPr>
        <w:br/>
      </w:r>
      <w:r>
        <w:rPr>
          <w:rFonts w:hint="eastAsia"/>
        </w:rPr>
        <w:t>　　　　一、针织机械市场供需风险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针织机械行业市场前景分析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一、2025-2031年针织机械市场规模预测</w:t>
      </w:r>
      <w:r>
        <w:rPr>
          <w:rFonts w:hint="eastAsia"/>
        </w:rPr>
        <w:br/>
      </w:r>
      <w:r>
        <w:rPr>
          <w:rFonts w:hint="eastAsia"/>
        </w:rPr>
        <w:t>　　　　二、针织机械行业增长驱动因素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三、针织机械市场供需趋势展望</w:t>
      </w:r>
      <w:r>
        <w:rPr>
          <w:rFonts w:hint="eastAsia"/>
        </w:rPr>
        <w:br/>
      </w:r>
      <w:r>
        <w:rPr>
          <w:rFonts w:hint="eastAsia"/>
        </w:rPr>
        <w:t>　　第二节 针织机械行业投资价值分析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一、2025-2031年针织机械投资规模预测</w:t>
      </w:r>
      <w:r>
        <w:rPr>
          <w:rFonts w:hint="eastAsia"/>
        </w:rPr>
        <w:br/>
      </w:r>
      <w:r>
        <w:rPr>
          <w:rFonts w:hint="eastAsia"/>
        </w:rPr>
        <w:t>　　　　二、针织机械行业盈利能力评估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三、针织机械行业投资回报分析</w:t>
      </w:r>
      <w:r>
        <w:rPr>
          <w:rFonts w:hint="eastAsia"/>
        </w:rPr>
        <w:br/>
      </w:r>
      <w:r>
        <w:rPr>
          <w:rFonts w:hint="eastAsia"/>
        </w:rPr>
        <w:t>　　第三节 针织机械行业经营模式分析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一、针织机械生产与营销模式</w:t>
      </w:r>
      <w:r>
        <w:rPr>
          <w:rFonts w:hint="eastAsia"/>
        </w:rPr>
        <w:br/>
      </w:r>
      <w:r>
        <w:rPr>
          <w:rFonts w:hint="eastAsia"/>
        </w:rPr>
        <w:t>　　　　二、针织机械行业内外销优势对比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三、针织机械企业运营策略建议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中:智:林:－针织机械项目投资建议</w:t>
      </w:r>
      <w:r>
        <w:rPr>
          <w:rFonts w:hint="eastAsia"/>
        </w:rPr>
        <w:br/>
      </w:r>
      <w:r>
        <w:rPr>
          <w:rFonts w:hint="eastAsia"/>
        </w:rPr>
        <w:t>　　　　一、针织机械技术应用要点</w:t>
      </w:r>
      <w:r>
        <w:rPr>
          <w:rFonts w:hint="eastAsia"/>
        </w:rPr>
        <w:br/>
      </w:r>
      <w:r>
        <w:rPr>
          <w:rFonts w:hint="eastAsia"/>
        </w:rPr>
        <w:t>　　　　二、针织机械项目投资风险控制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三、针织机械生产开发关键点</w:t>
      </w:r>
      <w:r>
        <w:rPr>
          <w:rFonts w:hint="eastAsia"/>
        </w:rPr>
        <w:br/>
      </w:r>
      <w:r>
        <w:rPr>
          <w:rFonts w:hint="eastAsia"/>
        </w:rPr>
        <w:t>　　　　四、针织机械市场拓展策略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针织机械行业类别</w:t>
      </w:r>
      <w:r>
        <w:rPr>
          <w:rFonts w:hint="eastAsia"/>
        </w:rPr>
        <w:br/>
      </w:r>
      <w:r>
        <w:rPr>
          <w:rFonts w:hint="eastAsia"/>
        </w:rPr>
        <w:t>　　图表 针织机械行业产业链调研</w:t>
      </w:r>
      <w:r>
        <w:rPr>
          <w:rFonts w:hint="eastAsia"/>
        </w:rPr>
        <w:br/>
      </w:r>
      <w:r>
        <w:rPr>
          <w:rFonts w:hint="eastAsia"/>
        </w:rPr>
        <w:t>　　图表 针织机械行业现状</w:t>
      </w:r>
      <w:r>
        <w:rPr>
          <w:rFonts w:hint="eastAsia"/>
        </w:rPr>
        <w:br/>
      </w:r>
      <w:r>
        <w:rPr>
          <w:rFonts w:hint="eastAsia"/>
        </w:rPr>
        <w:t>　　图表 针织机械行业标准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2019-2024年中国针织机械行业产量统计</w:t>
      </w:r>
      <w:r>
        <w:rPr>
          <w:rFonts w:hint="eastAsia"/>
        </w:rPr>
        <w:br/>
      </w:r>
      <w:r>
        <w:rPr>
          <w:rFonts w:hint="eastAsia"/>
        </w:rPr>
        <w:t>　　图表 针织机械行业动态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2025年中国针织机械行业需求区域调研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2019-2024年中国针织机械行情</w:t>
      </w:r>
      <w:r>
        <w:rPr>
          <w:rFonts w:hint="eastAsia"/>
        </w:rPr>
        <w:br/>
      </w:r>
      <w:r>
        <w:rPr>
          <w:rFonts w:hint="eastAsia"/>
        </w:rPr>
        <w:t>　　图表 2019-2024年中国针织机械价格走势图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**地区针织机械市场规模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**地区针织机械市场调研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**地区针织机械市场规模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**地区针织机械市场调研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针织机械行业竞争对手分析</w:t>
      </w:r>
      <w:r>
        <w:rPr>
          <w:rFonts w:hint="eastAsia"/>
        </w:rPr>
        <w:br/>
      </w:r>
      <w:r>
        <w:rPr>
          <w:rFonts w:hint="eastAsia"/>
        </w:rPr>
        <w:t>　　图表 针织机械重点企业（一）基本信息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2025-2031年中国针织机械行业市场规模预测</w:t>
      </w:r>
      <w:r>
        <w:rPr>
          <w:rFonts w:hint="eastAsia"/>
        </w:rPr>
        <w:br/>
      </w:r>
      <w:r>
        <w:rPr>
          <w:rFonts w:hint="eastAsia"/>
        </w:rPr>
        <w:t>　　图表 针织机械行业准入条件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2025年中国针织机械市场前景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d7eda2c324c9d" w:history="1">
        <w:r>
          <w:rPr>
            <w:rStyle w:val="Hyperlink"/>
          </w:rPr>
          <w:t>中国针织机械市场研究分析及发展预测报告（2025年版）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d7eda2c324c9d" w:history="1">
        <w:r>
          <w:rPr>
            <w:rStyle w:val="Hyperlink"/>
          </w:rPr>
          <w:t>https://www.20087.com/2011-07/R_2011_2016zhenzhijixiexingyeshichangs.html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热点：针织机器图片、针织机械工厂、针织机械设备生产厂家、针织机械手套、针织机器有哪些、针织机械世界十大品牌、针织机针床、针织机械大圆机、针织机械展会2023年时间表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bb1b552f44edd" w:history="1">
      <w:r>
        <w:rPr>
          <w:rStyle w:val="Hyperlink"/>
        </w:rPr>
        <w:t>中国针织机械市场研究分析及发展预测报告（2025年版）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enzhijixiexingyeshichangs.html" TargetMode="External" Id="R0f4d7eda2c32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enzhijixiexingyeshichangs.html" TargetMode="External" Id="Rd5cbb1b552f4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2024-12-01T23:53:00Z</dcterms:created>
  <dcterms:modified xsi:type="dcterms:W3CDTF">2024-12-02T00:53:00Z</dcterms:modified>
  <dc:subject>中国针织机械市场研究分析及发展预测报告（2025年版）</dc:subject>
  <dc:title>中国针织机械市场研究分析及发展预测报告（2025年版）</dc:title>
  <cp:keywords>中国针织机械市场研究分析及发展预测报告（2025年版）</cp:keywords>
  <dc:description>中国针织机械市场研究分析及发展预测报告（2025年版）</dc:description>
</cp:coreProperties>
</file>