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0d9bb053e494a" w:history="1">
              <w:r>
                <w:rPr>
                  <w:rStyle w:val="Hyperlink"/>
                </w:rPr>
                <w:t>2023-2029年中国差速器壳产业调研及发展分析报告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0d9bb053e494a" w:history="1">
              <w:r>
                <w:rPr>
                  <w:rStyle w:val="Hyperlink"/>
                </w:rPr>
                <w:t>2023-2029年中国差速器壳产业调研及发展分析报告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0d9bb053e494a" w:history="1">
                <w:r>
                  <w:rPr>
                    <w:rStyle w:val="Hyperlink"/>
                  </w:rPr>
                  <w:t>https://www.20087.com/A/23/ChaSuQiQiaoFaZhanQuShi.html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壳是汽车传动系统中的一个重要部件，用于容纳差速器齿轮并传递扭矩。近年来，随着汽车工业的发展和技术的进步，差速器壳的设计和制造工艺不断优化。目前，差速器壳不仅在材料上更加多样化，如高强度钢、铝合金等，提高了其承载能力和轻量化水平，还在结构设计上进行了改进，通过优化壳体形状和加强筋布置，提升了差速器壳的强度和刚性。此外，随着电动汽车的兴起，差速器壳的设计也更加注重适应电动驱动系统的需求。</w:t>
      </w:r>
      <w:r>
        <w:rPr>
          <w:rFonts w:hint="eastAsia"/>
        </w:rPr>
        <w:br/>
      </w:r>
      <w:r>
        <w:rPr>
          <w:rFonts w:hint="eastAsia"/>
        </w:rPr>
        <w:t>　　未来，差速器壳的发展将更加注重轻量化与智能化。一方面，随着轻量化技术的发展，未来的差速器壳将更加轻量化，通过采用新型合金材料和优化结构设计，减轻重量，提高燃油经济性或延长电动车续航里程。另一方面，随着智能网联技术的应用，未来的差速器壳将更加智能化，通过集成传感器和智能控制系统，实现对差速器工作状态的实时监测和故障预警，提高车辆的行驶安全性和可靠性。此外，随着模块化设计理念的推广，未来的差速器壳将更加通用化，通过标准化设计和制造，降低生产成本，提高互换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0d9bb053e494a" w:history="1">
        <w:r>
          <w:rPr>
            <w:rStyle w:val="Hyperlink"/>
          </w:rPr>
          <w:t>2023-2029年中国差速器壳产业调研及发展分析报告</w:t>
        </w:r>
      </w:hyperlink>
      <w:r>
        <w:rPr>
          <w:rFonts w:hint="eastAsia"/>
        </w:rPr>
        <w:t>》内容包括：差速器壳行业发展环境分析、差速器壳市场规模及预测、差速器壳行业重点地区市场规模分析、差速器壳行业供需状况调研、差速器壳市场价格行情趋势分析预测、差速器壳行业进出口状况及前景预测、差速器壳行业技术及发展方向、差速器壳行业重点企业经营情况分析、差速器壳行业SWOT分析及差速器壳行业投资策略，数据来自国家权威机构、差速器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差速器壳产业概述</w:t>
      </w:r>
      <w:r>
        <w:rPr>
          <w:rFonts w:hint="eastAsia"/>
        </w:rPr>
        <w:br/>
      </w:r>
      <w:r>
        <w:rPr>
          <w:rFonts w:hint="eastAsia"/>
        </w:rPr>
        <w:t>　　第一节 差速器壳产业定义</w:t>
      </w:r>
      <w:r>
        <w:rPr>
          <w:rFonts w:hint="eastAsia"/>
        </w:rPr>
        <w:br/>
      </w:r>
      <w:r>
        <w:rPr>
          <w:rFonts w:hint="eastAsia"/>
        </w:rPr>
        <w:t>　　第二节 差速器壳产业发展历程</w:t>
      </w:r>
      <w:r>
        <w:rPr>
          <w:rFonts w:hint="eastAsia"/>
        </w:rPr>
        <w:br/>
      </w:r>
      <w:r>
        <w:rPr>
          <w:rFonts w:hint="eastAsia"/>
        </w:rPr>
        <w:t>　　第三节 差速器壳分类情况</w:t>
      </w:r>
      <w:r>
        <w:rPr>
          <w:rFonts w:hint="eastAsia"/>
        </w:rPr>
        <w:br/>
      </w:r>
      <w:r>
        <w:rPr>
          <w:rFonts w:hint="eastAsia"/>
        </w:rPr>
        <w:t>　　第四节 差速器壳产业链分析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二、差速器壳产业链模型分析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2022-2023年中国差速器壳产业发展环境分析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差速器壳产业相关政策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中国差速器壳产业发展社会环境分析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2022-2023年全球差速器壳市场分析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中国差速器壳产业供需现状分析</w:t>
      </w:r>
      <w:r>
        <w:rPr>
          <w:rFonts w:hint="eastAsia"/>
        </w:rPr>
        <w:br/>
      </w:r>
      <w:r>
        <w:rPr>
          <w:rFonts w:hint="eastAsia"/>
        </w:rPr>
        <w:t>　　第一节 差速器壳产业总体规模</w:t>
      </w:r>
      <w:r>
        <w:rPr>
          <w:rFonts w:hint="eastAsia"/>
        </w:rPr>
        <w:br/>
      </w:r>
      <w:r>
        <w:rPr>
          <w:rFonts w:hint="eastAsia"/>
        </w:rPr>
        <w:t>　　第二节 差速器壳产能概况</w:t>
      </w:r>
      <w:r>
        <w:rPr>
          <w:rFonts w:hint="eastAsia"/>
        </w:rPr>
        <w:br/>
      </w:r>
      <w:r>
        <w:rPr>
          <w:rFonts w:hint="eastAsia"/>
        </w:rPr>
        <w:t>　　　　一、2018-2023年差速器壳产量及规模</w:t>
      </w:r>
      <w:r>
        <w:rPr>
          <w:rFonts w:hint="eastAsia"/>
        </w:rPr>
        <w:br/>
      </w:r>
      <w:r>
        <w:rPr>
          <w:rFonts w:hint="eastAsia"/>
        </w:rPr>
        <w:t>　　　　二、2023-2029年差速器壳产量及规模预测</w:t>
      </w:r>
      <w:r>
        <w:rPr>
          <w:rFonts w:hint="eastAsia"/>
        </w:rPr>
        <w:br/>
      </w:r>
      <w:r>
        <w:rPr>
          <w:rFonts w:hint="eastAsia"/>
        </w:rPr>
        <w:t>　　第三节 差速器壳市场需求概况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一、2018-2023年差速器壳市场销售量及规模分析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二、2023-2029年差速器壳市场需求量及规模预测</w:t>
      </w:r>
      <w:r>
        <w:rPr>
          <w:rFonts w:hint="eastAsia"/>
        </w:rPr>
        <w:br/>
      </w:r>
      <w:r>
        <w:rPr>
          <w:rFonts w:hint="eastAsia"/>
        </w:rPr>
        <w:t>　　第四节 差速器壳进出口分析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中国差速器壳产业总体发展状况</w:t>
      </w:r>
      <w:r>
        <w:rPr>
          <w:rFonts w:hint="eastAsia"/>
        </w:rPr>
        <w:br/>
      </w:r>
      <w:r>
        <w:rPr>
          <w:rFonts w:hint="eastAsia"/>
        </w:rPr>
        <w:t>　　第一节 差速器壳市场现状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差速器壳市场壁垒</w:t>
      </w:r>
      <w:r>
        <w:rPr>
          <w:rFonts w:hint="eastAsia"/>
        </w:rPr>
        <w:br/>
      </w:r>
      <w:r>
        <w:rPr>
          <w:rFonts w:hint="eastAsia"/>
        </w:rPr>
        <w:t>　　第三节 差速器壳产业竞争结构分析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差速器壳国际竞争力比较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2018-2023年我国差速器壳产业重点区域分析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差速器壳行业重点企业发展调研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差速器壳重点企业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2023-2029年差速器壳产业发展趋势及投资风险分析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当前差速器壳市场存在的问题</w:t>
      </w:r>
      <w:r>
        <w:rPr>
          <w:rFonts w:hint="eastAsia"/>
        </w:rPr>
        <w:br/>
      </w:r>
      <w:r>
        <w:rPr>
          <w:rFonts w:hint="eastAsia"/>
        </w:rPr>
        <w:t>　　第二节 差速器壳未来发展预测分析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一、2023-2029年中国差速器壳产业发展规模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二、2023-2029年中国差速器壳产业技术趋势预测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2023-2029年中国差速器壳产业投资风险分析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差速器壳行业历程</w:t>
      </w:r>
      <w:r>
        <w:rPr>
          <w:rFonts w:hint="eastAsia"/>
        </w:rPr>
        <w:br/>
      </w:r>
      <w:r>
        <w:rPr>
          <w:rFonts w:hint="eastAsia"/>
        </w:rPr>
        <w:t>　　图表 差速器壳行业生命周期</w:t>
      </w:r>
      <w:r>
        <w:rPr>
          <w:rFonts w:hint="eastAsia"/>
        </w:rPr>
        <w:br/>
      </w:r>
      <w:r>
        <w:rPr>
          <w:rFonts w:hint="eastAsia"/>
        </w:rPr>
        <w:t>　　图表 差速器壳行业产业链分析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2018-2023年差速器壳行业市场容量分析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2018-2023年中国差速器壳行业产量及增长趋势</w:t>
      </w:r>
      <w:r>
        <w:rPr>
          <w:rFonts w:hint="eastAsia"/>
        </w:rPr>
        <w:br/>
      </w:r>
      <w:r>
        <w:rPr>
          <w:rFonts w:hint="eastAsia"/>
        </w:rPr>
        <w:t>　　图表 差速器壳行业动态</w:t>
      </w:r>
      <w:r>
        <w:rPr>
          <w:rFonts w:hint="eastAsia"/>
        </w:rPr>
        <w:br/>
      </w:r>
      <w:r>
        <w:rPr>
          <w:rFonts w:hint="eastAsia"/>
        </w:rPr>
        <w:t>　　图表 2018-2023年中国差速器壳市场需求量及增速统计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2023年中国差速器壳行业需求领域分布格局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2018-2023年中国差速器壳进口数量分析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2018-2023年中国差速器壳进口金额分析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2018-2023年中国差速器壳出口数量分析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2018-2023年中国差速器壳出口金额分析</w:t>
      </w:r>
      <w:r>
        <w:rPr>
          <w:rFonts w:hint="eastAsia"/>
        </w:rPr>
        <w:br/>
      </w:r>
      <w:r>
        <w:rPr>
          <w:rFonts w:hint="eastAsia"/>
        </w:rPr>
        <w:t>　　图表 2023年中国差速器壳进口国家及地区分析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2023年中国差速器壳出口国家及地区分析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差速器壳重点企业（三）经营情况分析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差速器壳重点企业（三）主要经济指标情况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2023-2029年中国差速器壳市场需求量预测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2023-2029年中国差速器壳市场前景分析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差速器壳行业类别</w:t>
      </w:r>
      <w:r>
        <w:rPr>
          <w:rFonts w:hint="eastAsia"/>
        </w:rPr>
        <w:br/>
      </w:r>
      <w:r>
        <w:rPr>
          <w:rFonts w:hint="eastAsia"/>
        </w:rPr>
        <w:t>　　图表 差速器壳行业产业链调研</w:t>
      </w:r>
      <w:r>
        <w:rPr>
          <w:rFonts w:hint="eastAsia"/>
        </w:rPr>
        <w:br/>
      </w:r>
      <w:r>
        <w:rPr>
          <w:rFonts w:hint="eastAsia"/>
        </w:rPr>
        <w:t>　　图表 差速器壳行业现状</w:t>
      </w:r>
      <w:r>
        <w:rPr>
          <w:rFonts w:hint="eastAsia"/>
        </w:rPr>
        <w:br/>
      </w:r>
      <w:r>
        <w:rPr>
          <w:rFonts w:hint="eastAsia"/>
        </w:rPr>
        <w:t>　　图表 差速器壳行业标准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2018-2023年中国差速器壳行业市场规模</w:t>
      </w:r>
      <w:r>
        <w:rPr>
          <w:rFonts w:hint="eastAsia"/>
        </w:rPr>
        <w:br/>
      </w:r>
      <w:r>
        <w:rPr>
          <w:rFonts w:hint="eastAsia"/>
        </w:rPr>
        <w:t>　　图表 2023年中国差速器壳行业产能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2018-2023年中国差速器壳行业产量统计</w:t>
      </w:r>
      <w:r>
        <w:rPr>
          <w:rFonts w:hint="eastAsia"/>
        </w:rPr>
        <w:br/>
      </w:r>
      <w:r>
        <w:rPr>
          <w:rFonts w:hint="eastAsia"/>
        </w:rPr>
        <w:t>　　图表 差速器壳行业动态</w:t>
      </w:r>
      <w:r>
        <w:rPr>
          <w:rFonts w:hint="eastAsia"/>
        </w:rPr>
        <w:br/>
      </w:r>
      <w:r>
        <w:rPr>
          <w:rFonts w:hint="eastAsia"/>
        </w:rPr>
        <w:t>　　图表 2018-2023年中国差速器壳市场需求量</w:t>
      </w:r>
      <w:r>
        <w:rPr>
          <w:rFonts w:hint="eastAsia"/>
        </w:rPr>
        <w:br/>
      </w:r>
      <w:r>
        <w:rPr>
          <w:rFonts w:hint="eastAsia"/>
        </w:rPr>
        <w:t>　　图表 2023年中国差速器壳行业需求区域调研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2018-2023年中国差速器壳行情</w:t>
      </w:r>
      <w:r>
        <w:rPr>
          <w:rFonts w:hint="eastAsia"/>
        </w:rPr>
        <w:br/>
      </w:r>
      <w:r>
        <w:rPr>
          <w:rFonts w:hint="eastAsia"/>
        </w:rPr>
        <w:t>　　图表 2018-2023年中国差速器壳价格走势图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2018-2023年中国差速器壳进口统计</w:t>
      </w:r>
      <w:r>
        <w:rPr>
          <w:rFonts w:hint="eastAsia"/>
        </w:rPr>
        <w:br/>
      </w:r>
      <w:r>
        <w:rPr>
          <w:rFonts w:hint="eastAsia"/>
        </w:rPr>
        <w:t>　　图表 2018-2023年中国差速器壳出口统计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2018-2023年中国差速器壳行业企业数量统计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**地区差速器壳市场规模</w:t>
      </w:r>
      <w:r>
        <w:rPr>
          <w:rFonts w:hint="eastAsia"/>
        </w:rPr>
        <w:br/>
      </w:r>
      <w:r>
        <w:rPr>
          <w:rFonts w:hint="eastAsia"/>
        </w:rPr>
        <w:t>　　图表 **地区差速器壳行业市场需求</w:t>
      </w:r>
      <w:r>
        <w:rPr>
          <w:rFonts w:hint="eastAsia"/>
        </w:rPr>
        <w:br/>
      </w:r>
      <w:r>
        <w:rPr>
          <w:rFonts w:hint="eastAsia"/>
        </w:rPr>
        <w:t>　　图表 **地区差速器壳市场调研</w:t>
      </w:r>
      <w:r>
        <w:rPr>
          <w:rFonts w:hint="eastAsia"/>
        </w:rPr>
        <w:br/>
      </w:r>
      <w:r>
        <w:rPr>
          <w:rFonts w:hint="eastAsia"/>
        </w:rPr>
        <w:t>　　图表 **地区差速器壳行业市场需求分析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**地区差速器壳市场规模</w:t>
      </w:r>
      <w:r>
        <w:rPr>
          <w:rFonts w:hint="eastAsia"/>
        </w:rPr>
        <w:br/>
      </w:r>
      <w:r>
        <w:rPr>
          <w:rFonts w:hint="eastAsia"/>
        </w:rPr>
        <w:t>　　图表 **地区差速器壳行业市场需求</w:t>
      </w:r>
      <w:r>
        <w:rPr>
          <w:rFonts w:hint="eastAsia"/>
        </w:rPr>
        <w:br/>
      </w:r>
      <w:r>
        <w:rPr>
          <w:rFonts w:hint="eastAsia"/>
        </w:rPr>
        <w:t>　　图表 **地区差速器壳市场调研</w:t>
      </w:r>
      <w:r>
        <w:rPr>
          <w:rFonts w:hint="eastAsia"/>
        </w:rPr>
        <w:br/>
      </w:r>
      <w:r>
        <w:rPr>
          <w:rFonts w:hint="eastAsia"/>
        </w:rPr>
        <w:t>　　图表 **地区差速器壳行业市场需求分析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差速器壳行业竞争对手分析</w:t>
      </w:r>
      <w:r>
        <w:rPr>
          <w:rFonts w:hint="eastAsia"/>
        </w:rPr>
        <w:br/>
      </w:r>
      <w:r>
        <w:rPr>
          <w:rFonts w:hint="eastAsia"/>
        </w:rPr>
        <w:t>　　图表 差速器壳重点企业（一）基本信息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差速器壳重点企业（三）经营情况分析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差速器壳重点企业（三）主要经济指标情况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2023-2029年中国差速器壳市场需求预测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2023-2029年中国差速器壳行业市场规模预测</w:t>
      </w:r>
      <w:r>
        <w:rPr>
          <w:rFonts w:hint="eastAsia"/>
        </w:rPr>
        <w:br/>
      </w:r>
      <w:r>
        <w:rPr>
          <w:rFonts w:hint="eastAsia"/>
        </w:rPr>
        <w:t>　　图表 差速器壳行业准入条件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2023-2029年中国差速器壳行业发展趋势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2023-2029年中国差速器壳市场前景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0d9bb053e494a" w:history="1">
        <w:r>
          <w:rPr>
            <w:rStyle w:val="Hyperlink"/>
          </w:rPr>
          <w:t>2023-2029年中国差速器壳产业调研及发展分析报告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0d9bb053e494a" w:history="1">
        <w:r>
          <w:rPr>
            <w:rStyle w:val="Hyperlink"/>
          </w:rPr>
          <w:t>https://www.20087.com/A/23/ChaSuQiQiaoFaZhanQuShi.html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439b627974539" w:history="1">
      <w:r>
        <w:rPr>
          <w:rStyle w:val="Hyperlink"/>
        </w:rPr>
        <w:t>2023-2029年中国差速器壳产业调研及发展分析报告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ChaSuQiQiaoFaZhanQuShi.html" TargetMode="External" Id="R2440d9bb053e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ChaSuQiQiaoFaZhanQuShi.html" TargetMode="External" Id="R851439b62797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2023-01-09T00:48:00Z</dcterms:created>
  <dcterms:modified xsi:type="dcterms:W3CDTF">2023-01-09T01:48:00Z</dcterms:modified>
  <dc:subject>2023-2029年中国差速器壳产业调研及发展分析报告</dc:subject>
  <dc:title>2023-2029年中国差速器壳产业调研及发展分析报告</dc:title>
  <cp:keywords>2023-2029年中国差速器壳产业调研及发展分析报告</cp:keywords>
  <dc:description>2023-2029年中国差速器壳产业调研及发展分析报告</dc:description>
</cp:coreProperties>
</file>