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6f818eb6f48ef" w:history="1">
              <w:r>
                <w:rPr>
                  <w:rStyle w:val="Hyperlink"/>
                </w:rPr>
                <w:t>中国电源行业发展分析及市场前景预测报告（2026-2032年）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6f818eb6f48ef" w:history="1">
              <w:r>
                <w:rPr>
                  <w:rStyle w:val="Hyperlink"/>
                </w:rPr>
                <w:t>中国电源行业发展分析及市场前景预测报告（2026-2032年）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6f818eb6f48ef" w:history="1">
                <w:r>
                  <w:rPr>
                    <w:rStyle w:val="Hyperlink"/>
                  </w:rPr>
                  <w:t>https://www.20087.com/A/A3/DianYuanHangYeDiaoYanBaoGao.html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产品包括不间断电源(UPS)、开关电源、稳压电源等，是现代电子设备和数据中心正常运行的关键。随着技术的进步，电源产品向着高效率、小型化和智能化方向发展，以适应日益增长的电力需求和对能源效率的追求。然而，原材料价格上涨、技术更新换代快以及对产品安全性和可靠性的高要求，是电源行业面临的挑战。</w:t>
      </w:r>
      <w:r>
        <w:rPr>
          <w:rFonts w:hint="eastAsia"/>
        </w:rPr>
        <w:br/>
      </w:r>
      <w:r>
        <w:rPr>
          <w:rFonts w:hint="eastAsia"/>
        </w:rPr>
        <w:t>　　未来，电源行业将更加注重绿色能源和智能电网的集成。一方面，通过采用先进的逆变技术和能量存储解决方案，电源产品将更好地支持可再生能源的接入和利用，如太阳能和风能。另一方面，电源设备将集成更多智能功能，如远程监控和故障预测，以提高系统效率和减少维护成本。此外，随着电动汽车(EV)的普及，高效、快速的充电站电源系统将成为新的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6f818eb6f48ef" w:history="1">
        <w:r>
          <w:rPr>
            <w:rStyle w:val="Hyperlink"/>
          </w:rPr>
          <w:t>中国电源行业发展分析及市场前景预测报告（2026-2032年）</w:t>
        </w:r>
      </w:hyperlink>
      <w:r>
        <w:rPr>
          <w:rFonts w:hint="eastAsia"/>
        </w:rPr>
        <w:t>》系统分析了电源行业的市场运行态势及发展趋势。报告从电源行业基础知识、发展环境入手，结合电源行业运行数据和产业链结构，全面解读电源市场竞争格局及重点企业表现，并基于此对电源行业发展前景作出预测，提供可操作的发展建议。研究采用定性与定量相结合的方法，整合国家统计局、相关协会的权威数据以及一手调研资料，确保结论的准确性和实用性，为电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中国电源行业发展环境</w:t>
      </w:r>
      <w:r>
        <w:rPr>
          <w:rFonts w:hint="eastAsia"/>
        </w:rPr>
        <w:br/>
      </w:r>
      <w:r>
        <w:rPr>
          <w:rFonts w:hint="eastAsia"/>
        </w:rPr>
        <w:t>　　第一节 电源行业及属性分析</w:t>
      </w:r>
      <w:r>
        <w:rPr>
          <w:rFonts w:hint="eastAsia"/>
        </w:rPr>
        <w:br/>
      </w:r>
      <w:r>
        <w:rPr>
          <w:rFonts w:hint="eastAsia"/>
        </w:rPr>
        <w:t>　　　　一、电源行业定义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二、电源产业发展规划</w:t>
      </w:r>
      <w:r>
        <w:rPr>
          <w:rFonts w:hint="eastAsia"/>
        </w:rPr>
        <w:br/>
      </w:r>
      <w:r>
        <w:rPr>
          <w:rFonts w:hint="eastAsia"/>
        </w:rPr>
        <w:t>　　　　三、电源行业标准政策</w:t>
      </w:r>
      <w:r>
        <w:rPr>
          <w:rFonts w:hint="eastAsia"/>
        </w:rPr>
        <w:br/>
      </w:r>
      <w:r>
        <w:rPr>
          <w:rFonts w:hint="eastAsia"/>
        </w:rPr>
        <w:t>　　　　四、电源市场应用政策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中国电源行业发展分析</w:t>
      </w:r>
      <w:r>
        <w:rPr>
          <w:rFonts w:hint="eastAsia"/>
        </w:rPr>
        <w:br/>
      </w:r>
      <w:r>
        <w:rPr>
          <w:rFonts w:hint="eastAsia"/>
        </w:rPr>
        <w:t>　　第一节 中国电源行业的发展概况</w:t>
      </w:r>
      <w:r>
        <w:rPr>
          <w:rFonts w:hint="eastAsia"/>
        </w:rPr>
        <w:br/>
      </w:r>
      <w:r>
        <w:rPr>
          <w:rFonts w:hint="eastAsia"/>
        </w:rPr>
        <w:t>　　　　一、电源行业对国民经济和社会发展的贡献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二、2026年中国电源行业政策环境综述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2020-2025年中国电源行业的发展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一、2020-2025年中国电源行业的运行分析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二、2026年电源行业经济运行分析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四、电源企业经营困境分析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2020-2025年中国电源行业经济规模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一、2020-2025年电源行业企业数量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二、2020-2025年电源行业资产规模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三、2020-2025年电源行业收入规模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四、2020-2025年电源行业产值规模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五、2020-2025年电源行业利润规模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2020-2025年中国电源行业区域结构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2020-2025年中国电源行业规模结构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中国电源行业盈利现状</w:t>
      </w:r>
      <w:r>
        <w:rPr>
          <w:rFonts w:hint="eastAsia"/>
        </w:rPr>
        <w:br/>
      </w:r>
      <w:r>
        <w:rPr>
          <w:rFonts w:hint="eastAsia"/>
        </w:rPr>
        <w:t>　　第一节 中国电源行业整体运行指标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一、2020-2025年电源行业偿债能力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二、2020-2025年电源行业发展能力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三、2020-2025年电源行业经营能力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四、2020-2025年电源行业盈利能力</w:t>
      </w:r>
      <w:r>
        <w:rPr>
          <w:rFonts w:hint="eastAsia"/>
        </w:rPr>
        <w:br/>
      </w:r>
      <w:r>
        <w:rPr>
          <w:rFonts w:hint="eastAsia"/>
        </w:rPr>
        <w:t>　　第二节 中国电源行业成本分析</w:t>
      </w:r>
      <w:r>
        <w:rPr>
          <w:rFonts w:hint="eastAsia"/>
        </w:rPr>
        <w:br/>
      </w:r>
      <w:r>
        <w:rPr>
          <w:rFonts w:hint="eastAsia"/>
        </w:rPr>
        <w:t>　　第三节 中国电源行业产销运存分析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中国电源行业整体盈利指标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三、电源企业经营状况</w:t>
      </w:r>
      <w:r>
        <w:rPr>
          <w:rFonts w:hint="eastAsia"/>
        </w:rPr>
        <w:br/>
      </w:r>
      <w:r>
        <w:rPr>
          <w:rFonts w:hint="eastAsia"/>
        </w:rPr>
        <w:t>　　　　四、电源企业发展策略</w:t>
      </w:r>
      <w:r>
        <w:rPr>
          <w:rFonts w:hint="eastAsia"/>
        </w:rPr>
        <w:br/>
      </w:r>
      <w:r>
        <w:rPr>
          <w:rFonts w:hint="eastAsia"/>
        </w:rPr>
        <w:t>　　第二节 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三、电源企业经营状况</w:t>
      </w:r>
      <w:r>
        <w:rPr>
          <w:rFonts w:hint="eastAsia"/>
        </w:rPr>
        <w:br/>
      </w:r>
      <w:r>
        <w:rPr>
          <w:rFonts w:hint="eastAsia"/>
        </w:rPr>
        <w:t>　　　　四、电源企业发展策略</w:t>
      </w:r>
      <w:r>
        <w:rPr>
          <w:rFonts w:hint="eastAsia"/>
        </w:rPr>
        <w:br/>
      </w:r>
      <w:r>
        <w:rPr>
          <w:rFonts w:hint="eastAsia"/>
        </w:rPr>
        <w:t>　　第三节 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三、电源企业经营状况</w:t>
      </w:r>
      <w:r>
        <w:rPr>
          <w:rFonts w:hint="eastAsia"/>
        </w:rPr>
        <w:br/>
      </w:r>
      <w:r>
        <w:rPr>
          <w:rFonts w:hint="eastAsia"/>
        </w:rPr>
        <w:t>　　　　四、电源企业发展策略</w:t>
      </w:r>
      <w:r>
        <w:rPr>
          <w:rFonts w:hint="eastAsia"/>
        </w:rPr>
        <w:br/>
      </w:r>
      <w:r>
        <w:rPr>
          <w:rFonts w:hint="eastAsia"/>
        </w:rPr>
        <w:t>　　第四节 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三、电源企业经营状况</w:t>
      </w:r>
      <w:r>
        <w:rPr>
          <w:rFonts w:hint="eastAsia"/>
        </w:rPr>
        <w:br/>
      </w:r>
      <w:r>
        <w:rPr>
          <w:rFonts w:hint="eastAsia"/>
        </w:rPr>
        <w:t>　　　　四、电源企业发展策略</w:t>
      </w:r>
      <w:r>
        <w:rPr>
          <w:rFonts w:hint="eastAsia"/>
        </w:rPr>
        <w:br/>
      </w:r>
      <w:r>
        <w:rPr>
          <w:rFonts w:hint="eastAsia"/>
        </w:rPr>
        <w:t>　　第五节 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三、电源企业经营状况</w:t>
      </w:r>
      <w:r>
        <w:rPr>
          <w:rFonts w:hint="eastAsia"/>
        </w:rPr>
        <w:br/>
      </w:r>
      <w:r>
        <w:rPr>
          <w:rFonts w:hint="eastAsia"/>
        </w:rPr>
        <w:t>　　　　四、电源企业发展策略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中国电源行业投资状况分析</w:t>
      </w:r>
      <w:r>
        <w:rPr>
          <w:rFonts w:hint="eastAsia"/>
        </w:rPr>
        <w:br/>
      </w:r>
      <w:r>
        <w:rPr>
          <w:rFonts w:hint="eastAsia"/>
        </w:rPr>
        <w:t>　　第一节 电源行业投资优劣势分析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电源行业投资概述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一、2020-2025年电源行业投资规模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二、2020-2025年电源行业投资结构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三、2020-2025年电源行业投资增速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四、2020-2025年电源行业投资地区</w:t>
      </w:r>
      <w:r>
        <w:rPr>
          <w:rFonts w:hint="eastAsia"/>
        </w:rPr>
        <w:br/>
      </w:r>
      <w:r>
        <w:rPr>
          <w:rFonts w:hint="eastAsia"/>
        </w:rPr>
        <w:t>　　第三节 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一、电源行业投资项目分析</w:t>
      </w:r>
      <w:r>
        <w:rPr>
          <w:rFonts w:hint="eastAsia"/>
        </w:rPr>
        <w:br/>
      </w:r>
      <w:r>
        <w:rPr>
          <w:rFonts w:hint="eastAsia"/>
        </w:rPr>
        <w:t>　　　　二、电源行业细分行业投资机会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五、电源行业投资新方向</w:t>
      </w:r>
      <w:r>
        <w:rPr>
          <w:rFonts w:hint="eastAsia"/>
        </w:rPr>
        <w:br/>
      </w:r>
      <w:r>
        <w:rPr>
          <w:rFonts w:hint="eastAsia"/>
        </w:rPr>
        <w:t>　　第四节 电源行业投资前景分析</w:t>
      </w:r>
      <w:r>
        <w:rPr>
          <w:rFonts w:hint="eastAsia"/>
        </w:rPr>
        <w:br/>
      </w:r>
      <w:r>
        <w:rPr>
          <w:rFonts w:hint="eastAsia"/>
        </w:rPr>
        <w:t>　　　　一、电源行业市场发展前景分析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二、电源行业市场蕴藏的商机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中国电源市场趋势预测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二、2026-2032年中国电源行业发展趋势分析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中国电源市场供给趋势预测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二、2026-2032年电源行业产量预测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中国电源市场需求趋势预测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一、2026-2032年电源市场需求热点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二、2026-2032年电源行业国内消费预测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三、2026-2032年电源行业国内价格预测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四、提高电源的策略</w:t>
      </w:r>
      <w:r>
        <w:rPr>
          <w:rFonts w:hint="eastAsia"/>
        </w:rPr>
        <w:br/>
      </w:r>
      <w:r>
        <w:rPr>
          <w:rFonts w:hint="eastAsia"/>
        </w:rPr>
        <w:t>　　第四节 (中⋅智林)对中国电源品牌的战略思考</w:t>
      </w:r>
      <w:r>
        <w:rPr>
          <w:rFonts w:hint="eastAsia"/>
        </w:rPr>
        <w:br/>
      </w:r>
      <w:r>
        <w:rPr>
          <w:rFonts w:hint="eastAsia"/>
        </w:rPr>
        <w:t>　　　　一、电源行业实施品牌战略的意义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三、电源行业企业的品牌战略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6f818eb6f48ef" w:history="1">
        <w:r>
          <w:rPr>
            <w:rStyle w:val="Hyperlink"/>
          </w:rPr>
          <w:t>中国电源行业发展分析及市场前景预测报告（2026-2032年）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6f818eb6f48ef" w:history="1">
        <w:r>
          <w:rPr>
            <w:rStyle w:val="Hyperlink"/>
          </w:rPr>
          <w:t>https://www.20087.com/A/A3/DianYuanHangYeDiaoYanBaoGao.html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热点：电源的概念、电源模块、电源的作用、电源滤波器、电脑电源十大名牌排行榜、电源开关、一线电源品牌、电源管理芯片、电池一长一短谁是正极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15fc178754e97" w:history="1">
      <w:r>
        <w:rPr>
          <w:rStyle w:val="Hyperlink"/>
        </w:rPr>
        <w:t>中国电源行业发展分析及市场前景预测报告（2026-2032年）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DianYuanHangYeDiaoYanBaoGao.html" TargetMode="External" Id="R08e6f818eb6f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DianYuanHangYeDiaoYanBaoGao.html" TargetMode="External" Id="R64e15fc17875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2025-09-08T23:44:00Z</dcterms:created>
  <dcterms:modified xsi:type="dcterms:W3CDTF">2025-09-09T00:44:00Z</dcterms:modified>
  <dc:subject>中国电源行业发展分析及市场前景预测报告（2026-2032年）</dc:subject>
  <dc:title>中国电源行业发展分析及市场前景预测报告（2026-2032年）</dc:title>
  <cp:keywords>中国电源行业发展分析及市场前景预测报告（2026-2032年）</cp:keywords>
  <dc:description>中国电源行业发展分析及市场前景预测报告（2026-2032年）</dc:description>
</cp:coreProperties>
</file>