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22f6086544c06" w:history="1">
              <w:r>
                <w:rPr>
                  <w:rStyle w:val="Hyperlink"/>
                </w:rPr>
                <w:t>2023-2029年中国管式分离机行业发展现状分析及投资风险评估报告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22f6086544c06" w:history="1">
              <w:r>
                <w:rPr>
                  <w:rStyle w:val="Hyperlink"/>
                </w:rPr>
                <w:t>2023-2029年中国管式分离机行业发展现状分析及投资风险评估报告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086333A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822f6086544c06" w:history="1">
                <w:r>
                  <w:rPr>
                    <w:rStyle w:val="Hyperlink"/>
                  </w:rPr>
                  <w:t>https://www.20087.com/A/33/GuanShiFenLiJiFaZhanQuShi.html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式分离机是生物制药、食品加工、化工等领域中分离、澄清和浓缩液态物料的核心设备。其凭借高效分离能力和良好的适应性，在分离血液制品、疫苗、果汁、酶制剂等方面发挥着重要作用。现代管式分离机设计趋向于自动化、连续化作业，且更加注重卫生级标准和CIP（就地清洗）功能，以满足严格的质量控制要求。</w:t>
      </w:r>
      <w:r>
        <w:rPr>
          <w:rFonts w:hint="eastAsia"/>
        </w:rPr>
        <w:br/>
      </w:r>
      <w:r>
        <w:rPr>
          <w:rFonts w:hint="eastAsia"/>
        </w:rPr>
        <w:t>　　管式分离机的未来趋势将集中于提高分离效率、智能化操作以及满足个性化定制需求。通过优化离心技术、采用更先进的控制系统和传感器，实现更精确的分离效果和过程控制。同时，集成AI算法的智能管理系统，能够根据物料特性自动调节分离参数，提高生产效率和产品质量。针对特定行业和工艺的定制化解决方案，如针对细胞培养基的超滤分离机，将成为行业竞争的焦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822f6086544c06" w:history="1">
        <w:r>
          <w:rPr>
            <w:rStyle w:val="Hyperlink"/>
          </w:rPr>
          <w:t>2023-2029年中国管式分离机行业发展现状分析及投资风险评估报告</w:t>
        </w:r>
      </w:hyperlink>
      <w:r>
        <w:rPr>
          <w:rFonts w:hint="eastAsia"/>
        </w:rPr>
        <w:t>基于科学的市场调研和数据分析，全面剖析了管式分离机行业现状、市场需求及市场规模。管式分离机报告探讨了管式分离机产业链结构，细分市场的特点，并分析了管式分离机市场前景及发展趋势。通过科学预测，揭示了管式分离机行业未来的增长潜力。同时，管式分离机报告还对重点企业进行了研究，评估了各大品牌在市场竞争中的地位，以及行业集中度的变化。管式分离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管式分离机产品概述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管式分离机市场特点分析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2022-2023年管式分离机行业环境分析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中国管式分离机行业政策环境分析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中国管式分离机行业技术环境分析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一、中国管式分离机技术发展概况</w:t>
      </w:r>
      <w:r>
        <w:rPr>
          <w:rFonts w:hint="eastAsia"/>
        </w:rPr>
        <w:br/>
      </w:r>
      <w:r>
        <w:rPr>
          <w:rFonts w:hint="eastAsia"/>
        </w:rPr>
        <w:t>　　　　二、中国管式分离机产品工艺特点或流程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三、中国管式分离机行业技术发展趋势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全球管式分离机市场分析</w:t>
      </w:r>
      <w:r>
        <w:rPr>
          <w:rFonts w:hint="eastAsia"/>
        </w:rPr>
        <w:br/>
      </w:r>
      <w:r>
        <w:rPr>
          <w:rFonts w:hint="eastAsia"/>
        </w:rPr>
        <w:t>　　第一节 管式分离机产能分析及预测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一、2018-2023年全球管式分离机产能分析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二、2023-2029年全球管式分离机产能预测</w:t>
      </w:r>
      <w:r>
        <w:rPr>
          <w:rFonts w:hint="eastAsia"/>
        </w:rPr>
        <w:br/>
      </w:r>
      <w:r>
        <w:rPr>
          <w:rFonts w:hint="eastAsia"/>
        </w:rPr>
        <w:t>　　第二节 管式分离机产品产量分析及预测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一、2018-2023年全球管式分离机产量分析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二、2023-2029年全球管式分离机产量预测</w:t>
      </w:r>
      <w:r>
        <w:rPr>
          <w:rFonts w:hint="eastAsia"/>
        </w:rPr>
        <w:br/>
      </w:r>
      <w:r>
        <w:rPr>
          <w:rFonts w:hint="eastAsia"/>
        </w:rPr>
        <w:t>　　第三节 管式分离机市场需求分析及预测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一、2018-2023年全球管式分离机市场需求分析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二、2023-2029年全球管式分离机市场需求预测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中国管式分离机市场分析</w:t>
      </w:r>
      <w:r>
        <w:rPr>
          <w:rFonts w:hint="eastAsia"/>
        </w:rPr>
        <w:br/>
      </w:r>
      <w:r>
        <w:rPr>
          <w:rFonts w:hint="eastAsia"/>
        </w:rPr>
        <w:t>　　第一节 管式分离机市场现状分析及预测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一、2018-2023年中国管式分离机市场规模分析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二、2023-2029年中国管式分离机市场规模预测</w:t>
      </w:r>
      <w:r>
        <w:rPr>
          <w:rFonts w:hint="eastAsia"/>
        </w:rPr>
        <w:br/>
      </w:r>
      <w:r>
        <w:rPr>
          <w:rFonts w:hint="eastAsia"/>
        </w:rPr>
        <w:t>　　第二节 管式分离机产品产能分析及预测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一、2018-2023年中国管式分离机产能分析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二、2023-2029年中国管式分离机产能预测</w:t>
      </w:r>
      <w:r>
        <w:rPr>
          <w:rFonts w:hint="eastAsia"/>
        </w:rPr>
        <w:br/>
      </w:r>
      <w:r>
        <w:rPr>
          <w:rFonts w:hint="eastAsia"/>
        </w:rPr>
        <w:t>　　第三节 管式分离机产品产量分析及预测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一、2018-2023年中国管式分离机产量分析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二、2023-2029年中国管式分离机产量预测</w:t>
      </w:r>
      <w:r>
        <w:rPr>
          <w:rFonts w:hint="eastAsia"/>
        </w:rPr>
        <w:br/>
      </w:r>
      <w:r>
        <w:rPr>
          <w:rFonts w:hint="eastAsia"/>
        </w:rPr>
        <w:t>　　第四节 管式分离机市场需求分析及预测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一、2018-2023年中国管式分离机市场需求分析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二、2023-2029年中国管式分离机市场需求预测</w:t>
      </w:r>
      <w:r>
        <w:rPr>
          <w:rFonts w:hint="eastAsia"/>
        </w:rPr>
        <w:br/>
      </w:r>
      <w:r>
        <w:rPr>
          <w:rFonts w:hint="eastAsia"/>
        </w:rPr>
        <w:t>　　第五节 管式分离机进出口数据分析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一、2018-2023年中国管式分离机进出口数据分析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二、2023-2029年国内管式分离机产品未来进出口情况预测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管式分离机产业渠道分析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2022-2023年国内管式分离机产品的需求地域分布结构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2018-2023年中国管式分离机产品重点区域市场消费情况分析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2022-2023年国内管式分离机产品的经销模式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管式分离机行业国际化营销模式分析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2022-2023年国内管式分离机产品生产及销售投资运作模式分析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管式分离机特色厂商发展分析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管式分离机行业相关产业分析</w:t>
      </w:r>
      <w:r>
        <w:rPr>
          <w:rFonts w:hint="eastAsia"/>
        </w:rPr>
        <w:br/>
      </w:r>
      <w:r>
        <w:rPr>
          <w:rFonts w:hint="eastAsia"/>
        </w:rPr>
        <w:t>　　第一节 管式分离机行业产业链概述</w:t>
      </w:r>
      <w:r>
        <w:rPr>
          <w:rFonts w:hint="eastAsia"/>
        </w:rPr>
        <w:br/>
      </w:r>
      <w:r>
        <w:rPr>
          <w:rFonts w:hint="eastAsia"/>
        </w:rPr>
        <w:t>　　第二节 管式分离机上游行业发展状况分析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管式分离机下游行业发展情况分析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未来几年内中国管式分离机行业竞争格局发展趋势分析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2023-2029年管式分离机行业前景展望与趋势预测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管式分离机行业投资价值分析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一、2023-2029年国内管式分离机行业盈利能力预测</w:t>
      </w:r>
      <w:r>
        <w:rPr>
          <w:rFonts w:hint="eastAsia"/>
        </w:rPr>
        <w:br/>
      </w:r>
      <w:r>
        <w:rPr>
          <w:rFonts w:hint="eastAsia"/>
        </w:rPr>
        <w:t>　　　　二、2023-2029年国内管式分离机行业偿债能力预测</w:t>
      </w:r>
      <w:r>
        <w:rPr>
          <w:rFonts w:hint="eastAsia"/>
        </w:rPr>
        <w:br/>
      </w:r>
      <w:r>
        <w:rPr>
          <w:rFonts w:hint="eastAsia"/>
        </w:rPr>
        <w:t>　　　　三、2023-2029年国内管式分离机产品投资收益率分析预测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四、2023-2029年国内管式分离机行业运营效率预测</w:t>
      </w:r>
      <w:r>
        <w:rPr>
          <w:rFonts w:hint="eastAsia"/>
        </w:rPr>
        <w:br/>
      </w:r>
      <w:r>
        <w:rPr>
          <w:rFonts w:hint="eastAsia"/>
        </w:rPr>
        <w:t>　　第二节 2023-2029年国内管式分离机行业投资机会分析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一、国内强劲的经济增长对管式分离机行业的支撑因素分析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二、下游行业的需求对管式分离机行业的推动因素分析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三、管式分离机产品相关产业的发展对管式分离机行业的带动因素分析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2023-2029年国内管式分离机行业投资热点及未来投资方向分析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2023-2029年国内管式分离机行业未来市场发展前景预测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2023-2029年管式分离机行业投资战略研究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2023-2029年中国管式分离机行业发展的关键要素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2023-2029年中国管式分离机投资机会分析</w:t>
      </w:r>
      <w:r>
        <w:rPr>
          <w:rFonts w:hint="eastAsia"/>
        </w:rPr>
        <w:br/>
      </w:r>
      <w:r>
        <w:rPr>
          <w:rFonts w:hint="eastAsia"/>
        </w:rPr>
        <w:t>　　　　一、管式分离机行业投资前景</w:t>
      </w:r>
      <w:r>
        <w:rPr>
          <w:rFonts w:hint="eastAsia"/>
        </w:rPr>
        <w:br/>
      </w:r>
      <w:r>
        <w:rPr>
          <w:rFonts w:hint="eastAsia"/>
        </w:rPr>
        <w:t>　　　　二、管式分离机行业投资热点</w:t>
      </w:r>
      <w:r>
        <w:rPr>
          <w:rFonts w:hint="eastAsia"/>
        </w:rPr>
        <w:br/>
      </w:r>
      <w:r>
        <w:rPr>
          <w:rFonts w:hint="eastAsia"/>
        </w:rPr>
        <w:t>　　　　三、管式分离机行业投资区域</w:t>
      </w:r>
      <w:r>
        <w:rPr>
          <w:rFonts w:hint="eastAsia"/>
        </w:rPr>
        <w:br/>
      </w:r>
      <w:r>
        <w:rPr>
          <w:rFonts w:hint="eastAsia"/>
        </w:rPr>
        <w:t>　　　　四、管式分离机行业投资吸引力分析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2023-2029年中国管式分离机投资风险分析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中智⋅林：对管式分离机项目的投资建议</w:t>
      </w:r>
      <w:r>
        <w:rPr>
          <w:rFonts w:hint="eastAsia"/>
        </w:rPr>
        <w:br/>
      </w:r>
      <w:r>
        <w:rPr>
          <w:rFonts w:hint="eastAsia"/>
        </w:rPr>
        <w:t>　　部分图表：</w:t>
      </w:r>
      <w:r>
        <w:rPr>
          <w:rFonts w:hint="eastAsia"/>
        </w:rPr>
        <w:br/>
      </w:r>
      <w:r>
        <w:rPr>
          <w:rFonts w:hint="eastAsia"/>
        </w:rPr>
        <w:t>　　图表 2018-2023年国外管式分离机产能分析</w:t>
      </w:r>
      <w:r>
        <w:rPr>
          <w:rFonts w:hint="eastAsia"/>
        </w:rPr>
        <w:br/>
      </w:r>
      <w:r>
        <w:rPr>
          <w:rFonts w:hint="eastAsia"/>
        </w:rPr>
        <w:t>　　图表 2023-2029年国外管式分离机产能预测</w:t>
      </w:r>
      <w:r>
        <w:rPr>
          <w:rFonts w:hint="eastAsia"/>
        </w:rPr>
        <w:br/>
      </w:r>
      <w:r>
        <w:rPr>
          <w:rFonts w:hint="eastAsia"/>
        </w:rPr>
        <w:t>　　图表 2018-2023年国外管式分离机产量分析</w:t>
      </w:r>
      <w:r>
        <w:rPr>
          <w:rFonts w:hint="eastAsia"/>
        </w:rPr>
        <w:br/>
      </w:r>
      <w:r>
        <w:rPr>
          <w:rFonts w:hint="eastAsia"/>
        </w:rPr>
        <w:t>　　图表 2023-2029年国外管式分离机产量预测</w:t>
      </w:r>
      <w:r>
        <w:rPr>
          <w:rFonts w:hint="eastAsia"/>
        </w:rPr>
        <w:br/>
      </w:r>
      <w:r>
        <w:rPr>
          <w:rFonts w:hint="eastAsia"/>
        </w:rPr>
        <w:t>　　图表 2018-2023年国外管式分离机市场需求分析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2023-2029年国外管式分离机市场需求预测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2018-2023年中国管式分离机产能分析</w:t>
      </w:r>
      <w:r>
        <w:rPr>
          <w:rFonts w:hint="eastAsia"/>
        </w:rPr>
        <w:br/>
      </w:r>
      <w:r>
        <w:rPr>
          <w:rFonts w:hint="eastAsia"/>
        </w:rPr>
        <w:t>　　图表 2023-2029年中国管式分离机产能预测</w:t>
      </w:r>
      <w:r>
        <w:rPr>
          <w:rFonts w:hint="eastAsia"/>
        </w:rPr>
        <w:br/>
      </w:r>
      <w:r>
        <w:rPr>
          <w:rFonts w:hint="eastAsia"/>
        </w:rPr>
        <w:t>　　图表 2018-2023年中国管式分离机产量分析</w:t>
      </w:r>
      <w:r>
        <w:rPr>
          <w:rFonts w:hint="eastAsia"/>
        </w:rPr>
        <w:br/>
      </w:r>
      <w:r>
        <w:rPr>
          <w:rFonts w:hint="eastAsia"/>
        </w:rPr>
        <w:t>　　图表 2023-2029年中国管式分离机产量预测</w:t>
      </w:r>
      <w:r>
        <w:rPr>
          <w:rFonts w:hint="eastAsia"/>
        </w:rPr>
        <w:br/>
      </w:r>
      <w:r>
        <w:rPr>
          <w:rFonts w:hint="eastAsia"/>
        </w:rPr>
        <w:t>　　图表 2018-2023年中国管式分离机市场需求分析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2023-2029年中国管式分离机市场需求预测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2018-2023年中国管式分离机进口数据分析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2018-2023年中国管式分离机出口数据分析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2023-2029年国内管式分离机行业盈利能力分析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2023-2029年国内管式分离机行业偿债能力分析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2023-2029年国内管式分离机产品投资收益率分析预测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2023-2029年国内管式分离机行业运营效率分析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2023-2029年国内管式分离机市场规模预测分析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2023-2029年国内管式分离机市场结构预测分析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2023-2029年国内管式分离机市场供需情况预测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22f6086544c06" w:history="1">
        <w:r>
          <w:rPr>
            <w:rStyle w:val="Hyperlink"/>
          </w:rPr>
          <w:t>2023-2029年中国管式分离机行业发展现状分析及投资风险评估报告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086333A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822f6086544c06" w:history="1">
        <w:r>
          <w:rPr>
            <w:rStyle w:val="Hyperlink"/>
          </w:rPr>
          <w:t>https://www.20087.com/A/33/GuanShiFenLiJiFaZhanQuShi.html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9a715f71e49cd" w:history="1">
      <w:r>
        <w:rPr>
          <w:rStyle w:val="Hyperlink"/>
        </w:rPr>
        <w:t>2023-2029年中国管式分离机行业发展现状分析及投资风险评估报告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3/GuanShiFenLiJiFaZhanQuShi.html" TargetMode="External" Id="Rf6822f608654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3/GuanShiFenLiJiFaZhanQuShi.html" TargetMode="External" Id="Rc8c9a715f71e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2023-03-10T05:49:00Z</dcterms:created>
  <dcterms:modified xsi:type="dcterms:W3CDTF">2023-03-10T06:49:00Z</dcterms:modified>
  <dc:subject>2023-2029年中国管式分离机行业发展现状分析及投资风险评估报告</dc:subject>
  <dc:title>2023-2029年中国管式分离机行业发展现状分析及投资风险评估报告</dc:title>
  <cp:keywords>2023-2029年中国管式分离机行业发展现状分析及投资风险评估报告</cp:keywords>
  <dc:description>2023-2029年中国管式分离机行业发展现状分析及投资风险评估报告</dc:description>
</cp:coreProperties>
</file>