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2667c1a3742bb" w:history="1">
              <w:r>
                <w:rPr>
                  <w:rStyle w:val="Hyperlink"/>
                </w:rPr>
                <w:t>2025-2031年中国胶印机行业现状研究分析及发展趋势研究报告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2667c1a3742bb" w:history="1">
              <w:r>
                <w:rPr>
                  <w:rStyle w:val="Hyperlink"/>
                </w:rPr>
                <w:t>2025-2031年中国胶印机行业现状研究分析及发展趋势研究报告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2667c1a3742bb" w:history="1">
                <w:r>
                  <w:rPr>
                    <w:rStyle w:val="Hyperlink"/>
                  </w:rPr>
                  <w:t>https://www.20087.com/A/33/JiaoYinJiHangYeFenXiBaoGao.html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机是印刷行业中的核心设备，近年来随着数字印刷技术的兴起，传统胶印机面临市场竞争压力。然而，胶印机凭借其高效率、高质量和成本效益的优势，在大规模印刷和复杂印后加工领域仍占有重要地位。技术进步，如计算机直接制版（CTP）、高速印刷和自动套准系统，提高了胶印机的生产效率和印刷品质。</w:t>
      </w:r>
      <w:r>
        <w:rPr>
          <w:rFonts w:hint="eastAsia"/>
        </w:rPr>
        <w:br/>
      </w:r>
      <w:r>
        <w:rPr>
          <w:rFonts w:hint="eastAsia"/>
        </w:rPr>
        <w:t>　　未来，胶印机行业将更加注重智能化和环保化。智能化体现在集成数字技术和自动化控制，实现胶印机的智能排产、远程监控和实时调整，提高生产灵活性和效率。环保化则意味着推动无水胶印、低能耗印刷和使用环保油墨，减少印刷过程中的水和能源消耗，以及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2667c1a3742bb" w:history="1">
        <w:r>
          <w:rPr>
            <w:rStyle w:val="Hyperlink"/>
          </w:rPr>
          <w:t>2025-2031年中国胶印机行业现状研究分析及发展趋势研究报告</w:t>
        </w:r>
      </w:hyperlink>
      <w:r>
        <w:rPr>
          <w:rFonts w:hint="eastAsia"/>
        </w:rPr>
        <w:t>》全面梳理了胶印机产业链，结合市场需求和市场规模等数据，深入剖析胶印机行业现状。报告详细探讨了胶印机市场竞争格局，重点关注重点企业及其品牌影响力，并分析了胶印机价格机制和细分市场特征。通过对胶印机技术现状及未来方向的评估，报告展望了胶印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胶印机行业概述</w:t>
      </w:r>
      <w:r>
        <w:rPr>
          <w:rFonts w:hint="eastAsia"/>
        </w:rPr>
        <w:br/>
      </w:r>
      <w:r>
        <w:rPr>
          <w:rFonts w:hint="eastAsia"/>
        </w:rPr>
        <w:t>　　第一节 胶印机行业界定</w:t>
      </w:r>
      <w:r>
        <w:rPr>
          <w:rFonts w:hint="eastAsia"/>
        </w:rPr>
        <w:br/>
      </w:r>
      <w:r>
        <w:rPr>
          <w:rFonts w:hint="eastAsia"/>
        </w:rPr>
        <w:t>　　第二节 胶印机行业发展历程</w:t>
      </w:r>
      <w:r>
        <w:rPr>
          <w:rFonts w:hint="eastAsia"/>
        </w:rPr>
        <w:br/>
      </w:r>
      <w:r>
        <w:rPr>
          <w:rFonts w:hint="eastAsia"/>
        </w:rPr>
        <w:t>　　第三节 胶印机产业链分析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2024-2025年中国胶印机行业发展环境分析</w:t>
      </w:r>
      <w:r>
        <w:rPr>
          <w:rFonts w:hint="eastAsia"/>
        </w:rPr>
        <w:br/>
      </w:r>
      <w:r>
        <w:rPr>
          <w:rFonts w:hint="eastAsia"/>
        </w:rPr>
        <w:t>　　第一节 胶印机行业经济环境分析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一、胶印机行业相关政策</w:t>
      </w:r>
      <w:r>
        <w:rPr>
          <w:rFonts w:hint="eastAsia"/>
        </w:rPr>
        <w:br/>
      </w:r>
      <w:r>
        <w:rPr>
          <w:rFonts w:hint="eastAsia"/>
        </w:rPr>
        <w:t>　　　　二、胶印机行业相关标准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2019-2024年中国胶印机行业总体规模</w:t>
      </w:r>
      <w:r>
        <w:rPr>
          <w:rFonts w:hint="eastAsia"/>
        </w:rPr>
        <w:br/>
      </w:r>
      <w:r>
        <w:rPr>
          <w:rFonts w:hint="eastAsia"/>
        </w:rPr>
        <w:t>　　第二节 中国胶印机行业盈利情况分析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二、2024年胶印机行业产量特点分析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三、2025-2031年中国胶印机行业产量预测分析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二、2024年中国胶印机行业市场需求特点分析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三、2025-2031年中国胶印机市场需求预测分析</w:t>
      </w:r>
      <w:r>
        <w:rPr>
          <w:rFonts w:hint="eastAsia"/>
        </w:rPr>
        <w:br/>
      </w:r>
      <w:r>
        <w:rPr>
          <w:rFonts w:hint="eastAsia"/>
        </w:rPr>
        <w:t>　　第五节 胶印机产业供需平衡状况分析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三、**地区胶印机行业调研分析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四、**地区胶印机行业调研分析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五、**地区胶印机行业调研分析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六、**地区胶印机行业调研分析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胶印机行业规模分析及预测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一、2019-2024年胶印机行业资产规模变化分析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二、2025-2031年胶印机行业资产规模预测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三、2019-2024年胶印机行业收入和利润变化分析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四、2025-2031年胶印机行业收入和利润预测</w:t>
      </w:r>
      <w:r>
        <w:rPr>
          <w:rFonts w:hint="eastAsia"/>
        </w:rPr>
        <w:br/>
      </w:r>
      <w:r>
        <w:rPr>
          <w:rFonts w:hint="eastAsia"/>
        </w:rPr>
        <w:t>　　第二节 胶印机行业效益分析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一、2019-2024年胶印机行业三费变化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二、2019-2024年胶印机行业效益分析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国内胶印机产品价格走势及影响因素分析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2019-2024年国内胶印机市场价格回顾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当前国内胶印机市场价格及评述</w:t>
      </w:r>
      <w:r>
        <w:rPr>
          <w:rFonts w:hint="eastAsia"/>
        </w:rPr>
        <w:br/>
      </w:r>
      <w:r>
        <w:rPr>
          <w:rFonts w:hint="eastAsia"/>
        </w:rPr>
        <w:t>　　第三节 国内胶印机价格影响因素分析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2025-2031年国内胶印机市场价格走势预测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胶印机行业竞争格局分析</w:t>
      </w:r>
      <w:r>
        <w:rPr>
          <w:rFonts w:hint="eastAsia"/>
        </w:rPr>
        <w:br/>
      </w:r>
      <w:r>
        <w:rPr>
          <w:rFonts w:hint="eastAsia"/>
        </w:rPr>
        <w:t>　　第一节 胶印机行业集中度分析</w:t>
      </w:r>
      <w:r>
        <w:rPr>
          <w:rFonts w:hint="eastAsia"/>
        </w:rPr>
        <w:br/>
      </w:r>
      <w:r>
        <w:rPr>
          <w:rFonts w:hint="eastAsia"/>
        </w:rPr>
        <w:t>　　　　一、胶印机市场集中度分析</w:t>
      </w:r>
      <w:r>
        <w:rPr>
          <w:rFonts w:hint="eastAsia"/>
        </w:rPr>
        <w:br/>
      </w:r>
      <w:r>
        <w:rPr>
          <w:rFonts w:hint="eastAsia"/>
        </w:rPr>
        <w:t>　　　　二、胶印机企业集中度分析</w:t>
      </w:r>
      <w:r>
        <w:rPr>
          <w:rFonts w:hint="eastAsia"/>
        </w:rPr>
        <w:br/>
      </w:r>
      <w:r>
        <w:rPr>
          <w:rFonts w:hint="eastAsia"/>
        </w:rPr>
        <w:t>　　　　三、胶印机区域集中度分析</w:t>
      </w:r>
      <w:r>
        <w:rPr>
          <w:rFonts w:hint="eastAsia"/>
        </w:rPr>
        <w:br/>
      </w:r>
      <w:r>
        <w:rPr>
          <w:rFonts w:hint="eastAsia"/>
        </w:rPr>
        <w:t>　　第二节 胶印机行业竞争格局分析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胶印机企业发展策略分析</w:t>
      </w:r>
      <w:r>
        <w:rPr>
          <w:rFonts w:hint="eastAsia"/>
        </w:rPr>
        <w:br/>
      </w:r>
      <w:r>
        <w:rPr>
          <w:rFonts w:hint="eastAsia"/>
        </w:rPr>
        <w:t>　　第一节 胶印机市场策略分析</w:t>
      </w:r>
      <w:r>
        <w:rPr>
          <w:rFonts w:hint="eastAsia"/>
        </w:rPr>
        <w:br/>
      </w:r>
      <w:r>
        <w:rPr>
          <w:rFonts w:hint="eastAsia"/>
        </w:rPr>
        <w:t>　　　　一、胶印机价格策略分析</w:t>
      </w:r>
      <w:r>
        <w:rPr>
          <w:rFonts w:hint="eastAsia"/>
        </w:rPr>
        <w:br/>
      </w:r>
      <w:r>
        <w:rPr>
          <w:rFonts w:hint="eastAsia"/>
        </w:rPr>
        <w:t>　　　　二、胶印机渠道策略分析</w:t>
      </w:r>
      <w:r>
        <w:rPr>
          <w:rFonts w:hint="eastAsia"/>
        </w:rPr>
        <w:br/>
      </w:r>
      <w:r>
        <w:rPr>
          <w:rFonts w:hint="eastAsia"/>
        </w:rPr>
        <w:t>　　第二节 胶印机销售策略分析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对中国胶印机品牌的战略思考</w:t>
      </w:r>
      <w:r>
        <w:rPr>
          <w:rFonts w:hint="eastAsia"/>
        </w:rPr>
        <w:br/>
      </w:r>
      <w:r>
        <w:rPr>
          <w:rFonts w:hint="eastAsia"/>
        </w:rPr>
        <w:t>　　　　一、胶印机实施品牌战略的意义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三、中国胶印机企业的品牌战略</w:t>
      </w:r>
      <w:r>
        <w:rPr>
          <w:rFonts w:hint="eastAsia"/>
        </w:rPr>
        <w:br/>
      </w:r>
      <w:r>
        <w:rPr>
          <w:rFonts w:hint="eastAsia"/>
        </w:rPr>
        <w:t>　　　　四、胶印机品牌战略管理的策略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一、2025年影响胶印机行业发展的不利因素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二、2025年影响胶印机行业发展的稳定因素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四、2025年中国胶印机行业发展面临的机遇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五、2025年中国胶印机行业发展面临的挑战</w:t>
      </w:r>
      <w:r>
        <w:rPr>
          <w:rFonts w:hint="eastAsia"/>
        </w:rPr>
        <w:br/>
      </w:r>
      <w:r>
        <w:rPr>
          <w:rFonts w:hint="eastAsia"/>
        </w:rPr>
        <w:t>　　第二节 胶印机行业投资风险分析预测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五、2025-2031年胶印机行业管理风险分析预测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2025-2031年胶印机行业市场盈利预测</w:t>
      </w:r>
      <w:r>
        <w:rPr>
          <w:rFonts w:hint="eastAsia"/>
        </w:rPr>
        <w:br/>
      </w:r>
      <w:r>
        <w:rPr>
          <w:rFonts w:hint="eastAsia"/>
        </w:rPr>
        <w:t>　　第六节 胶印机行业项目投资建议</w:t>
      </w:r>
      <w:r>
        <w:rPr>
          <w:rFonts w:hint="eastAsia"/>
        </w:rPr>
        <w:br/>
      </w:r>
      <w:r>
        <w:rPr>
          <w:rFonts w:hint="eastAsia"/>
        </w:rPr>
        <w:t>　　　　一、胶印机技术应用注意事项</w:t>
      </w:r>
      <w:r>
        <w:rPr>
          <w:rFonts w:hint="eastAsia"/>
        </w:rPr>
        <w:br/>
      </w:r>
      <w:r>
        <w:rPr>
          <w:rFonts w:hint="eastAsia"/>
        </w:rPr>
        <w:t>　　　　二、胶印机项目投资注意事项</w:t>
      </w:r>
      <w:r>
        <w:rPr>
          <w:rFonts w:hint="eastAsia"/>
        </w:rPr>
        <w:br/>
      </w:r>
      <w:r>
        <w:rPr>
          <w:rFonts w:hint="eastAsia"/>
        </w:rPr>
        <w:t>　　　　三、胶印机生产开发注意事项</w:t>
      </w:r>
      <w:r>
        <w:rPr>
          <w:rFonts w:hint="eastAsia"/>
        </w:rPr>
        <w:br/>
      </w:r>
      <w:r>
        <w:rPr>
          <w:rFonts w:hint="eastAsia"/>
        </w:rPr>
        <w:t>　　　　四、胶印机销售注意事项</w:t>
      </w:r>
      <w:r>
        <w:rPr>
          <w:rFonts w:hint="eastAsia"/>
        </w:rPr>
        <w:br/>
      </w:r>
      <w:r>
        <w:rPr>
          <w:rFonts w:hint="eastAsia"/>
        </w:rPr>
        <w:t>　　第七节 [⋅中智⋅林⋅]市场的重点客户战略实施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胶印机行业类别</w:t>
      </w:r>
      <w:r>
        <w:rPr>
          <w:rFonts w:hint="eastAsia"/>
        </w:rPr>
        <w:br/>
      </w:r>
      <w:r>
        <w:rPr>
          <w:rFonts w:hint="eastAsia"/>
        </w:rPr>
        <w:t>　　图表 胶印机行业产业链调研</w:t>
      </w:r>
      <w:r>
        <w:rPr>
          <w:rFonts w:hint="eastAsia"/>
        </w:rPr>
        <w:br/>
      </w:r>
      <w:r>
        <w:rPr>
          <w:rFonts w:hint="eastAsia"/>
        </w:rPr>
        <w:t>　　图表 胶印机行业现状</w:t>
      </w:r>
      <w:r>
        <w:rPr>
          <w:rFonts w:hint="eastAsia"/>
        </w:rPr>
        <w:br/>
      </w:r>
      <w:r>
        <w:rPr>
          <w:rFonts w:hint="eastAsia"/>
        </w:rPr>
        <w:t>　　图表 胶印机行业标准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2019-2024年中国胶印机行业产量统计</w:t>
      </w:r>
      <w:r>
        <w:rPr>
          <w:rFonts w:hint="eastAsia"/>
        </w:rPr>
        <w:br/>
      </w:r>
      <w:r>
        <w:rPr>
          <w:rFonts w:hint="eastAsia"/>
        </w:rPr>
        <w:t>　　图表 胶印机行业动态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2019-2024年中国胶印机市场需求量</w:t>
      </w:r>
      <w:r>
        <w:rPr>
          <w:rFonts w:hint="eastAsia"/>
        </w:rPr>
        <w:br/>
      </w:r>
      <w:r>
        <w:rPr>
          <w:rFonts w:hint="eastAsia"/>
        </w:rPr>
        <w:t>　　图表 2025年中国胶印机行业需求区域调研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2019-2024年中国胶印机行情</w:t>
      </w:r>
      <w:r>
        <w:rPr>
          <w:rFonts w:hint="eastAsia"/>
        </w:rPr>
        <w:br/>
      </w:r>
      <w:r>
        <w:rPr>
          <w:rFonts w:hint="eastAsia"/>
        </w:rPr>
        <w:t>　　图表 2019-2024年中国胶印机价格走势图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2019-2024年中国胶印机出口统计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**地区胶印机市场规模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</w:t>
      </w:r>
      <w:r>
        <w:rPr>
          <w:rFonts w:hint="eastAsia"/>
        </w:rPr>
        <w:br/>
      </w:r>
      <w:r>
        <w:rPr>
          <w:rFonts w:hint="eastAsia"/>
        </w:rPr>
        <w:t>　　图表 **地区胶印机市场调研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**地区胶印机市场规模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</w:t>
      </w:r>
      <w:r>
        <w:rPr>
          <w:rFonts w:hint="eastAsia"/>
        </w:rPr>
        <w:br/>
      </w:r>
      <w:r>
        <w:rPr>
          <w:rFonts w:hint="eastAsia"/>
        </w:rPr>
        <w:t>　　图表 **地区胶印机市场调研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胶印机行业竞争对手分析</w:t>
      </w:r>
      <w:r>
        <w:rPr>
          <w:rFonts w:hint="eastAsia"/>
        </w:rPr>
        <w:br/>
      </w:r>
      <w:r>
        <w:rPr>
          <w:rFonts w:hint="eastAsia"/>
        </w:rPr>
        <w:t>　　图表 胶印机重点企业（一）基本信息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2025-2031年中国胶印机行业市场规模预测</w:t>
      </w:r>
      <w:r>
        <w:rPr>
          <w:rFonts w:hint="eastAsia"/>
        </w:rPr>
        <w:br/>
      </w:r>
      <w:r>
        <w:rPr>
          <w:rFonts w:hint="eastAsia"/>
        </w:rPr>
        <w:t>　　图表 胶印机行业准入条件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2025-2031年中国胶印机行业信息化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2667c1a3742bb" w:history="1">
        <w:r>
          <w:rPr>
            <w:rStyle w:val="Hyperlink"/>
          </w:rPr>
          <w:t>2025-2031年中国胶印机行业现状研究分析及发展趋势研究报告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2667c1a3742bb" w:history="1">
        <w:r>
          <w:rPr>
            <w:rStyle w:val="Hyperlink"/>
          </w:rPr>
          <w:t>https://www.20087.com/A/33/JiaoYinJiHangYeFenXiBaoGao.html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热点：纸张压痕机器、胶印机设备、丝网印刷机、胶印机是干什么用的、数码印刷机、胶印机有墨杠怎么调、胶印机生产厂家、胶印机给墨装置的五大性能指标、印刷机器设备图片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faa2f699143a6" w:history="1">
      <w:r>
        <w:rPr>
          <w:rStyle w:val="Hyperlink"/>
        </w:rPr>
        <w:t>2025-2031年中国胶印机行业现状研究分析及发展趋势研究报告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JiaoYinJiHangYeFenXiBaoGao.html" TargetMode="External" Id="R5ee2667c1a37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JiaoYinJiHangYeFenXiBaoGao.html" TargetMode="External" Id="R634faa2f6991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2024-12-27T04:28:00Z</dcterms:created>
  <dcterms:modified xsi:type="dcterms:W3CDTF">2024-12-27T05:28:00Z</dcterms:modified>
  <dc:subject>2025-2031年中国胶印机行业现状研究分析及发展趋势研究报告</dc:subject>
  <dc:title>2025-2031年中国胶印机行业现状研究分析及发展趋势研究报告</dc:title>
  <cp:keywords>2025-2031年中国胶印机行业现状研究分析及发展趋势研究报告</cp:keywords>
  <dc:description>2025-2031年中国胶印机行业现状研究分析及发展趋势研究报告</dc:description>
</cp:coreProperties>
</file>