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f01ce2b804fe8" w:history="1">
              <w:r>
                <w:rPr>
                  <w:rStyle w:val="Hyperlink"/>
                </w:rPr>
                <w:t>2026-2032年中国混凝土搅拌站行业市场调研与发展前景分析报告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f01ce2b804fe8" w:history="1">
              <w:r>
                <w:rPr>
                  <w:rStyle w:val="Hyperlink"/>
                </w:rPr>
                <w:t>2026-2032年中国混凝土搅拌站行业市场调研与发展前景分析报告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f01ce2b804fe8" w:history="1">
                <w:r>
                  <w:rPr>
                    <w:rStyle w:val="Hyperlink"/>
                  </w:rPr>
                  <w:t>https://www.20087.com/1/66/HunNingTuJiaoBanZhanHangYeFaZhanQianJing.html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站是集物料储存、计量、搅拌与输送于一体的预拌混凝土生产设施，广泛服务于房建、道路及水利工程项目。目前，混凝土搅拌站主流站点采用双卧轴强制式搅拌主机，集成PLC自动控制系统、粉尘回收装置及废水循环系统，强调配料精度（误差&lt;2%）、生产效率与环保合规。行业正从“粗放式供应”向“绿色智能工厂”转型，推动骨料仓封闭、噪声隔离及碳排放监测。然而，部分中小站点仍存在扬尘控制不足、配合比调整滞后及设备维护不规范等问题，影响混凝土质量稳定性。</w:t>
      </w:r>
      <w:r>
        <w:rPr>
          <w:rFonts w:hint="eastAsia"/>
        </w:rPr>
        <w:br/>
      </w:r>
      <w:r>
        <w:rPr>
          <w:rFonts w:hint="eastAsia"/>
        </w:rPr>
        <w:t>　　未来，混凝土搅拌站将向全流程数字化、零废弃运营与低碳配方深度整合。AI算法基于原材料含水率、环境温湿度动态优化水胶比；区块链记录每批次配合比与检测报告，确保可追溯性。再生骨料与工业固废（如粉煤灰、矿渣微粉）高比例掺入成为标配；氢能或电动搅拌车配套站点降低终端碳足迹。设备端，预测性维护系统通过振动与电流分析预判主机磨损；无人值守模式支持远程启停与调度。长远看，混凝土搅拌站将从生产单元升级为资源循环、数据驱动、碳中和导向的智能建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f01ce2b804fe8" w:history="1">
        <w:r>
          <w:rPr>
            <w:rStyle w:val="Hyperlink"/>
          </w:rPr>
          <w:t>2026-2032年中国混凝土搅拌站行业市场调研与发展前景分析报告</w:t>
        </w:r>
      </w:hyperlink>
      <w:r>
        <w:rPr>
          <w:rFonts w:hint="eastAsia"/>
        </w:rPr>
        <w:t>》从产业链视角出发，系统分析了混凝土搅拌站行业的市场现状与需求动态，详细解读了混凝土搅拌站市场规模、价格波动及上下游影响因素。报告深入剖析了混凝土搅拌站细分领域的发展特点，基于权威数据对市场前景及未来趋势进行了科学预测，同时揭示了混凝土搅拌站重点企业的竞争格局与市场集中度变化。报告客观翔实地指出了混凝土搅拌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按照不同产品类型，混凝土搅拌站主要可以分为如下几个类别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中国不同产品类型混凝土搅拌站增长趋势2021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固定式混凝土搅拌站</w:t>
      </w:r>
      <w:r>
        <w:rPr>
          <w:rFonts w:hint="eastAsia"/>
        </w:rPr>
        <w:br/>
      </w:r>
      <w:r>
        <w:rPr>
          <w:rFonts w:hint="eastAsia"/>
        </w:rPr>
        <w:t>　　　　1.2.3 移动式混凝土搅拌站</w:t>
      </w:r>
      <w:r>
        <w:rPr>
          <w:rFonts w:hint="eastAsia"/>
        </w:rPr>
        <w:br/>
      </w:r>
      <w:r>
        <w:rPr>
          <w:rFonts w:hint="eastAsia"/>
        </w:rPr>
        <w:t>　　1.3 从不同应用，混凝土搅拌站主要包括如下几个方面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中国不同应用混凝土搅拌站增长趋势2021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基础设施建设行业</w:t>
      </w:r>
      <w:r>
        <w:rPr>
          <w:rFonts w:hint="eastAsia"/>
        </w:rPr>
        <w:br/>
      </w:r>
      <w:r>
        <w:rPr>
          <w:rFonts w:hint="eastAsia"/>
        </w:rPr>
        <w:t>　　　　1.3.4 其他应用行业</w:t>
      </w:r>
      <w:r>
        <w:rPr>
          <w:rFonts w:hint="eastAsia"/>
        </w:rPr>
        <w:br/>
      </w:r>
      <w:r>
        <w:rPr>
          <w:rFonts w:hint="eastAsia"/>
        </w:rPr>
        <w:t>　　1.4 中国混凝土搅拌站发展现状及未来趋势（2021-2032）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中国市场混凝土搅拌站收入及增长率（2021-2032）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中国市场混凝土搅拌站销量及增长率（2021-2032）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中国市场主要混凝土搅拌站厂商分析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中国市场主要厂商混凝土搅拌站销量及市场占有率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中国市场主要厂商混凝土搅拌站销量（2021-2026）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中国市场主要厂商混凝土搅拌站销量市场份额（2021-2026）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中国市场主要厂商混凝土搅拌站收入及市场占有率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中国市场主要厂商混凝土搅拌站收入（2021-2026）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中国市场主要厂商混凝土搅拌站收入市场份额（2021-2026）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2025年中国市场主要厂商混凝土搅拌站收入排名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中国市场主要厂商混凝土搅拌站价格（2021-2026）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中国市场主要厂商混凝土搅拌站总部及产地分布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中国市场主要厂商成立时间及混凝土搅拌站商业化日期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中国市场主要厂商混凝土搅拌站产品类型及应用</w:t>
      </w:r>
      <w:r>
        <w:rPr>
          <w:rFonts w:hint="eastAsia"/>
        </w:rPr>
        <w:br/>
      </w:r>
      <w:r>
        <w:rPr>
          <w:rFonts w:hint="eastAsia"/>
        </w:rPr>
        <w:t>　　2.7 混凝土搅拌站行业集中度、竞争程度分析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混凝土搅拌站行业集中度分析：2025年中国Top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中国市场混凝土搅拌站第一梯队、第二梯队和第三梯队厂商（品牌）及2025年市场份额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不同产品类型混凝土搅拌站分析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中国市场不同产品类型混凝土搅拌站销量（2021-2032）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中国市场不同产品类型混凝土搅拌站销量及市场份额（2021-2026）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中国市场不同产品类型混凝土搅拌站销量预测（2027-2032）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中国市场不同产品类型混凝土搅拌站规模（2021-2032）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中国市场不同产品类型混凝土搅拌站规模及市场份额（2021-2026）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中国市场不同产品类型混凝土搅拌站规模预测（2027-2032）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中国市场不同产品类型混凝土搅拌站价格走势（2021-2032）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不同应用混凝土搅拌站分析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中国市场不同应用混凝土搅拌站销量（2021-2032）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中国市场不同应用混凝土搅拌站销量及市场份额（2021-2026）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中国市场不同应用混凝土搅拌站销量预测（2027-2032）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中国市场不同应用混凝土搅拌站规模（2021-2032）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中国市场不同应用混凝土搅拌站规模及市场份额（2021-2026）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中国市场不同应用混凝土搅拌站规模预测（2027-2032）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中国市场不同应用混凝土搅拌站价格走势（2021-2032）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混凝土搅拌站行业发展分析---发展趋势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混凝土搅拌站行业发展分析---厂商壁垒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混凝土搅拌站行业发展分析---驱动因素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混凝土搅拌站行业发展分析---制约因素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混凝土搅拌站中国企业SWOT分析</w:t>
      </w:r>
      <w:r>
        <w:rPr>
          <w:rFonts w:hint="eastAsia"/>
        </w:rPr>
        <w:br/>
      </w:r>
      <w:r>
        <w:rPr>
          <w:rFonts w:hint="eastAsia"/>
        </w:rPr>
        <w:t>　　6.6 混凝土搅拌站行业发展分析---行业政策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混凝土搅拌站行业产业链简介</w:t>
      </w:r>
      <w:r>
        <w:rPr>
          <w:rFonts w:hint="eastAsia"/>
        </w:rPr>
        <w:br/>
      </w:r>
      <w:r>
        <w:rPr>
          <w:rFonts w:hint="eastAsia"/>
        </w:rPr>
        <w:t>　　7.2 混凝土搅拌站产业链分析-上游</w:t>
      </w:r>
      <w:r>
        <w:rPr>
          <w:rFonts w:hint="eastAsia"/>
        </w:rPr>
        <w:br/>
      </w:r>
      <w:r>
        <w:rPr>
          <w:rFonts w:hint="eastAsia"/>
        </w:rPr>
        <w:t>　　7.3 混凝土搅拌站产业链分析-中游</w:t>
      </w:r>
      <w:r>
        <w:rPr>
          <w:rFonts w:hint="eastAsia"/>
        </w:rPr>
        <w:br/>
      </w:r>
      <w:r>
        <w:rPr>
          <w:rFonts w:hint="eastAsia"/>
        </w:rPr>
        <w:t>　　7.4 混凝土搅拌站产业链分析-下游</w:t>
      </w:r>
      <w:r>
        <w:rPr>
          <w:rFonts w:hint="eastAsia"/>
        </w:rPr>
        <w:br/>
      </w:r>
      <w:r>
        <w:rPr>
          <w:rFonts w:hint="eastAsia"/>
        </w:rPr>
        <w:t>　　7.5 混凝土搅拌站行业采购模式</w:t>
      </w:r>
      <w:r>
        <w:rPr>
          <w:rFonts w:hint="eastAsia"/>
        </w:rPr>
        <w:br/>
      </w:r>
      <w:r>
        <w:rPr>
          <w:rFonts w:hint="eastAsia"/>
        </w:rPr>
        <w:t>　　7.6 混凝土搅拌站行业生产模式</w:t>
      </w:r>
      <w:r>
        <w:rPr>
          <w:rFonts w:hint="eastAsia"/>
        </w:rPr>
        <w:br/>
      </w:r>
      <w:r>
        <w:rPr>
          <w:rFonts w:hint="eastAsia"/>
        </w:rPr>
        <w:t>　　7.7 混凝土搅拌站行业销售模式及销售渠道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中国本土混凝土搅拌站产能、产量分析</w:t>
      </w:r>
      <w:r>
        <w:rPr>
          <w:rFonts w:hint="eastAsia"/>
        </w:rPr>
        <w:br/>
      </w:r>
      <w:r>
        <w:rPr>
          <w:rFonts w:hint="eastAsia"/>
        </w:rPr>
        <w:t>　　8.1 中国混凝土搅拌站供需现状及预测（2021-2032）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中国混凝土搅拌站产能、产量、产能利用率及发展趋势（2021-2032）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中国混凝土搅拌站产量、市场需求量及发展趋势（2021-2032）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中国混凝土搅拌站进出口分析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中国市场混凝土搅拌站主要进口来源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中国市场混凝土搅拌站主要出口目的地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不同产品类型混凝土搅拌站市场规模2021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不同应用混凝土搅拌站市场规模2021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中国市场主要厂商混凝土搅拌站销量（2021-2026）&amp;（座）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4： 中国市场主要厂商混凝土搅拌站销量市场份额（2021-2026）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中国市场主要厂商混凝土搅拌站收入（2021-2026）&amp;（万元）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中国市场主要厂商混凝土搅拌站收入份额（2021-2026）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2025年中国主要生产商混凝土搅拌站收入排名（万元）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中国市场主要厂商混凝土搅拌站价格（2021-2026）&amp;（USD/Unit）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中国市场主要厂商混凝土搅拌站总部及产地分布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中国市场主要厂商成立时间及混凝土搅拌站商业化日期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中国市场主要厂商混凝土搅拌站产品类型及应用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2025年中国市场混凝土搅拌站主要厂商市场地位（第一梯队、第二梯队和第三梯队）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混凝土搅拌站市场投资、并购等现状分析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混凝土搅拌站生产基地、总部、竞争对手及市场地位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中国市场不同产品类型混凝土搅拌站销量（2021-2026）&amp;（座）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中国市场不同产品类型混凝土搅拌站销量市场份额（2021-2026）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中国市场不同产品类型混凝土搅拌站销量预测（2027-2032）&amp;（座）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中国市场不同产品类型混凝土搅拌站销量市场份额预测（2027-2032）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中国市场不同产品类型混凝土搅拌站规模（2021-2026）&amp;（万元）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中国市场不同产品类型混凝土搅拌站规模市场份额（2021-2026）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中国市场不同产品类型混凝土搅拌站规模预测（2027-2032）&amp;（万元）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中国市场不同产品类型混凝土搅拌站规模市场份额预测（2027-2032）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中国市场不同应用混凝土搅拌站销量（2021-2026）&amp;（座）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98： 中国市场不同应用混凝土搅拌站销量市场份额（2021-2026）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中国市场不同应用混凝土搅拌站销量预测（2027-2032）&amp;（座）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100： 中国市场不同应用混凝土搅拌站销量市场份额预测（2027-2032）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中国市场不同应用混凝土搅拌站规模（2021-2026）&amp;（万元）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中国市场不同应用混凝土搅拌站规模市场份额（2021-2026）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中国市场不同应用混凝土搅拌站规模预测（2027-2032）&amp;（万元）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中国市场不同应用混凝土搅拌站规模市场份额预测（2027-2032）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混凝土搅拌站行业发展分析---发展趋势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混凝土搅拌站行业发展分析---厂商壁垒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混凝土搅拌站行业发展分析---驱动因素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混凝土搅拌站行业发展分析---制约因素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混凝土搅拌站行业相关重点政策一览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混凝土搅拌站行业供应链分析</w:t>
      </w:r>
      <w:r>
        <w:rPr>
          <w:rFonts w:hint="eastAsia"/>
        </w:rPr>
        <w:br/>
      </w:r>
      <w:r>
        <w:rPr>
          <w:rFonts w:hint="eastAsia"/>
        </w:rPr>
        <w:t>　　表 111： 混凝土搅拌站上游原料供应商</w:t>
      </w:r>
      <w:r>
        <w:rPr>
          <w:rFonts w:hint="eastAsia"/>
        </w:rPr>
        <w:br/>
      </w:r>
      <w:r>
        <w:rPr>
          <w:rFonts w:hint="eastAsia"/>
        </w:rPr>
        <w:t>　　表 112： 混凝土搅拌站行业主要下游客户</w:t>
      </w:r>
      <w:r>
        <w:rPr>
          <w:rFonts w:hint="eastAsia"/>
        </w:rPr>
        <w:br/>
      </w:r>
      <w:r>
        <w:rPr>
          <w:rFonts w:hint="eastAsia"/>
        </w:rPr>
        <w:t>　　表 113： 混凝土搅拌站典型经销商</w:t>
      </w:r>
      <w:r>
        <w:rPr>
          <w:rFonts w:hint="eastAsia"/>
        </w:rPr>
        <w:br/>
      </w:r>
      <w:r>
        <w:rPr>
          <w:rFonts w:hint="eastAsia"/>
        </w:rPr>
        <w:t>　　表 114： 中国混凝土搅拌站产量、销量、进口量及出口量（2021-2026）&amp;（座）</w:t>
      </w:r>
      <w:r>
        <w:rPr>
          <w:rFonts w:hint="eastAsia"/>
        </w:rPr>
        <w:br/>
      </w:r>
      <w:r>
        <w:rPr>
          <w:rFonts w:hint="eastAsia"/>
        </w:rPr>
        <w:t>　　表 115： 中国混凝土搅拌站产量、销量、进口量及出口量预测（2027-2032）&amp;（座）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116： 中国市场混凝土搅拌站主要进口来源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中国市场混凝土搅拌站主要出口目的地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混凝土搅拌站产品图片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中国不同产品类型混凝土搅拌站市场规模市场份额2025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固定式混凝土搅拌站产品图片</w:t>
      </w:r>
      <w:r>
        <w:rPr>
          <w:rFonts w:hint="eastAsia"/>
        </w:rPr>
        <w:br/>
      </w:r>
      <w:r>
        <w:rPr>
          <w:rFonts w:hint="eastAsia"/>
        </w:rPr>
        <w:t>　　图 4： 移动式混凝土搅拌站产品图片</w:t>
      </w:r>
      <w:r>
        <w:rPr>
          <w:rFonts w:hint="eastAsia"/>
        </w:rPr>
        <w:br/>
      </w:r>
      <w:r>
        <w:rPr>
          <w:rFonts w:hint="eastAsia"/>
        </w:rPr>
        <w:t>　　图 5： 中国不同应用混凝土搅拌站市场份额2025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建筑行业</w:t>
      </w:r>
      <w:r>
        <w:rPr>
          <w:rFonts w:hint="eastAsia"/>
        </w:rPr>
        <w:br/>
      </w:r>
      <w:r>
        <w:rPr>
          <w:rFonts w:hint="eastAsia"/>
        </w:rPr>
        <w:t>　　图 7： 基础设施建设行业</w:t>
      </w:r>
      <w:r>
        <w:rPr>
          <w:rFonts w:hint="eastAsia"/>
        </w:rPr>
        <w:br/>
      </w:r>
      <w:r>
        <w:rPr>
          <w:rFonts w:hint="eastAsia"/>
        </w:rPr>
        <w:t>　　图 8： 其他应用行业</w:t>
      </w:r>
      <w:r>
        <w:rPr>
          <w:rFonts w:hint="eastAsia"/>
        </w:rPr>
        <w:br/>
      </w:r>
      <w:r>
        <w:rPr>
          <w:rFonts w:hint="eastAsia"/>
        </w:rPr>
        <w:t>　　图 9： 中国市场混凝土搅拌站市场规模，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中国市场混凝土搅拌站收入及增长率（2021-2032）&amp;（万元）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中国市场混凝土搅拌站销量及增长率（2021-2032）&amp;（座）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2025年中国市场主要厂商混凝土搅拌站销量市场份额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2025年中国市场主要厂商混凝土搅拌站收入市场份额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2025年中国市场前五大厂商混凝土搅拌站市场份额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2025年中国市场混凝土搅拌站第一梯队、第二梯队和第三梯队厂商（品牌）及市场份额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中国市场不同产品类型混凝土搅拌站价格走势（2021-2032）&amp;（USD/Unit）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中国市场不同应用混凝土搅拌站价格走势（2021-2032）&amp;（USD/Unit）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混凝土搅拌站中国企业SWOT分析</w:t>
      </w:r>
      <w:r>
        <w:rPr>
          <w:rFonts w:hint="eastAsia"/>
        </w:rPr>
        <w:br/>
      </w:r>
      <w:r>
        <w:rPr>
          <w:rFonts w:hint="eastAsia"/>
        </w:rPr>
        <w:t>　　图 19： 混凝土搅拌站产业链</w:t>
      </w:r>
      <w:r>
        <w:rPr>
          <w:rFonts w:hint="eastAsia"/>
        </w:rPr>
        <w:br/>
      </w:r>
      <w:r>
        <w:rPr>
          <w:rFonts w:hint="eastAsia"/>
        </w:rPr>
        <w:t>　　图 20： 混凝土搅拌站行业采购模式分析</w:t>
      </w:r>
      <w:r>
        <w:rPr>
          <w:rFonts w:hint="eastAsia"/>
        </w:rPr>
        <w:br/>
      </w:r>
      <w:r>
        <w:rPr>
          <w:rFonts w:hint="eastAsia"/>
        </w:rPr>
        <w:t>　　图 21： 混凝土搅拌站行业生产模式分析</w:t>
      </w:r>
      <w:r>
        <w:rPr>
          <w:rFonts w:hint="eastAsia"/>
        </w:rPr>
        <w:br/>
      </w:r>
      <w:r>
        <w:rPr>
          <w:rFonts w:hint="eastAsia"/>
        </w:rPr>
        <w:t>　　图 22： 混凝土搅拌站行业销售模式分析</w:t>
      </w:r>
      <w:r>
        <w:rPr>
          <w:rFonts w:hint="eastAsia"/>
        </w:rPr>
        <w:br/>
      </w:r>
      <w:r>
        <w:rPr>
          <w:rFonts w:hint="eastAsia"/>
        </w:rPr>
        <w:t>　　图 23： 中国混凝土搅拌站产能、产量、产能利用率及发展趋势（2021-2032）&amp;（座）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24： 中国混凝土搅拌站产量、市场需求量及发展趋势（2021-2032）&amp;（座）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f01ce2b804fe8" w:history="1">
        <w:r>
          <w:rPr>
            <w:rStyle w:val="Hyperlink"/>
          </w:rPr>
          <w:t>2026-2032年中国混凝土搅拌站行业市场调研与发展前景分析报告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f01ce2b804fe8" w:history="1">
        <w:r>
          <w:rPr>
            <w:rStyle w:val="Hyperlink"/>
          </w:rPr>
          <w:t>https://www.20087.com/1/66/HunNingTuJiaoBanZhanHangYeFaZhanQianJing.html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搅拌机1500型、混凝土搅拌站全套设备、混凝土搅拌站属于什么行业类别、混凝土搅拌站联系电话、c25混凝土一方需要多少水泥、混凝土搅拌站属于什么行业类别、混凝土强度不够如何补救、混凝土搅拌站设备厂家、混凝土组成材料七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e6eb0b24c4221" w:history="1">
      <w:r>
        <w:rPr>
          <w:rStyle w:val="Hyperlink"/>
        </w:rPr>
        <w:t>2026-2032年中国混凝土搅拌站行业市场调研与发展前景分析报告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HunNingTuJiaoBanZhanHangYeFaZhanQianJing.html" TargetMode="External" Id="Rf24f01ce2b80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HunNingTuJiaoBanZhanHangYeFaZhanQianJing.html" TargetMode="External" Id="Rcc3e6eb0b24c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2025-11-26T07:55:58Z</dcterms:created>
  <dcterms:modified xsi:type="dcterms:W3CDTF">2025-11-26T08:55:58Z</dcterms:modified>
  <dc:subject>2026-2032年中国混凝土搅拌站行业市场调研与发展前景分析报告</dc:subject>
  <dc:title>2026-2032年中国混凝土搅拌站行业市场调研与发展前景分析报告</dc:title>
  <cp:keywords>2026-2032年中国混凝土搅拌站行业市场调研与发展前景分析报告</cp:keywords>
  <dc:description>2026-2032年中国混凝土搅拌站行业市场调研与发展前景分析报告</dc:description>
</cp:coreProperties>
</file>