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93272728746d0" w:history="1">
              <w:r>
                <w:rPr>
                  <w:rStyle w:val="Hyperlink"/>
                </w:rPr>
                <w:t>2024-2030年中国制药机械市场深度调研与发展趋势分析报告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93272728746d0" w:history="1">
              <w:r>
                <w:rPr>
                  <w:rStyle w:val="Hyperlink"/>
                </w:rPr>
                <w:t>2024-2030年中国制药机械市场深度调研与发展趋势分析报告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93272728746d0" w:history="1">
                <w:r>
                  <w:rPr>
                    <w:rStyle w:val="Hyperlink"/>
                  </w:rPr>
                  <w:t>https://www.20087.com/0/65/ZhiYaoJiXieHangYeYanJiuBaoGao.html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产业链中的关键一环，负责药品生产过程中的物料处理、制粒、压片、胶囊填充、包装等环节。近年来，随着制药行业对生产效率、产品质量和生产安全要求的提高，制药机械行业迎来了技术革新和智能化转型。自动化、连续化和模块化设备的广泛应用，显著提升了生产效率和灵活性，同时，智能化技术如AI和物联网的应用，增强了设备的监控和维护能力。</w:t>
      </w:r>
      <w:r>
        <w:rPr>
          <w:rFonts w:hint="eastAsia"/>
        </w:rPr>
        <w:br/>
      </w:r>
      <w:r>
        <w:rPr>
          <w:rFonts w:hint="eastAsia"/>
        </w:rPr>
        <w:t>　　未来，制药机械行业将更加聚焦于个性化制药和智能化生产。个性化制药意味着制药机械需要更加灵活和精准，以适应小批量、多品种的生产需求，满足个性化药物的制备。智能化生产则体现在制药机械与数据科学的深度融合，通过数据分析优化生产流程，实现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93272728746d0" w:history="1">
        <w:r>
          <w:rPr>
            <w:rStyle w:val="Hyperlink"/>
          </w:rPr>
          <w:t>2024-2030年中国制药机械市场深度调研与发展趋势分析报告</w:t>
        </w:r>
      </w:hyperlink>
      <w:r>
        <w:rPr>
          <w:rFonts w:hint="eastAsia"/>
        </w:rPr>
        <w:t>》是对制药机械行业的调查研究，内容包括：制药机械产业链分析、世界制药机械行业发展动态与趋势、制药机械相关政策与法规、制药机械技术现状与研发趋势、制药机械竞争策略分析、制药机械市场规模与预测、制药机械行业供给与预测、制药机械需求与预测、制药机械上下游行业调研、制药机械行业经营情况与遇到的问题、制药机械重点企业调研、制药机械发展趋势、制药机械投资机会与风险，以及制药机械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制药机械行业概述</w:t>
      </w:r>
      <w:r>
        <w:rPr>
          <w:rFonts w:hint="eastAsia"/>
        </w:rPr>
        <w:br/>
      </w:r>
      <w:r>
        <w:rPr>
          <w:rFonts w:hint="eastAsia"/>
        </w:rPr>
        <w:t>　　第一节 制药机械行业定义</w:t>
      </w:r>
      <w:r>
        <w:rPr>
          <w:rFonts w:hint="eastAsia"/>
        </w:rPr>
        <w:br/>
      </w:r>
      <w:r>
        <w:rPr>
          <w:rFonts w:hint="eastAsia"/>
        </w:rPr>
        <w:t>　　第二节 制药机械分类情况</w:t>
      </w:r>
      <w:r>
        <w:rPr>
          <w:rFonts w:hint="eastAsia"/>
        </w:rPr>
        <w:br/>
      </w:r>
      <w:r>
        <w:rPr>
          <w:rFonts w:hint="eastAsia"/>
        </w:rPr>
        <w:t>　　第三节 制药机械行业发展历程</w:t>
      </w:r>
      <w:r>
        <w:rPr>
          <w:rFonts w:hint="eastAsia"/>
        </w:rPr>
        <w:br/>
      </w:r>
      <w:r>
        <w:rPr>
          <w:rFonts w:hint="eastAsia"/>
        </w:rPr>
        <w:t>　　第四节 制药机械产业链分析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2023-2024年世界制药机械行业发展概述</w:t>
      </w:r>
      <w:r>
        <w:rPr>
          <w:rFonts w:hint="eastAsia"/>
        </w:rPr>
        <w:br/>
      </w:r>
      <w:r>
        <w:rPr>
          <w:rFonts w:hint="eastAsia"/>
        </w:rPr>
        <w:t>　　第一节 世界制药机械行业发展动态</w:t>
      </w:r>
      <w:r>
        <w:rPr>
          <w:rFonts w:hint="eastAsia"/>
        </w:rPr>
        <w:br/>
      </w:r>
      <w:r>
        <w:rPr>
          <w:rFonts w:hint="eastAsia"/>
        </w:rPr>
        <w:t>　　第二节 世界制药机械行业发展趋势分析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2023-2024年中国制药机械行业发展环境分析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2023-2024年中国制药机械行业经济情况分析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2023-2024年中国制药机械行业社会环境分析</w:t>
      </w:r>
      <w:r>
        <w:rPr>
          <w:rFonts w:hint="eastAsia"/>
        </w:rPr>
        <w:br/>
      </w:r>
      <w:r>
        <w:rPr>
          <w:rFonts w:hint="eastAsia"/>
        </w:rPr>
        <w:t>　　第三节 中国制药机械行业相关政策、法规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2023-2024年制药机械行业技术现状及发展方向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制药机械行业技术发展现状</w:t>
      </w:r>
      <w:r>
        <w:rPr>
          <w:rFonts w:hint="eastAsia"/>
        </w:rPr>
        <w:br/>
      </w:r>
      <w:r>
        <w:rPr>
          <w:rFonts w:hint="eastAsia"/>
        </w:rPr>
        <w:t>　　第二节 制药机械行业技术研发趋势</w:t>
      </w:r>
      <w:r>
        <w:rPr>
          <w:rFonts w:hint="eastAsia"/>
        </w:rPr>
        <w:br/>
      </w:r>
      <w:r>
        <w:rPr>
          <w:rFonts w:hint="eastAsia"/>
        </w:rPr>
        <w:t>　　第三节 近期制药机械行业热点及对行业影响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制药机械市场企业竞争策略研究分析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制药机械企业竞争策略分析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一、贸易战对制药机械行业竞争格局的影响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二、新冠疫情下制药机械行业竞争格局的变化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三、2023-2024年中国制药机械市场竞争趋势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四、2023-2024年制药机械行业竞争格局展望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五、2023-2024年制药机械行业竞争策略分析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六、2023-2024年制药机械企业竞争策略分析</w:t>
      </w:r>
      <w:r>
        <w:rPr>
          <w:rFonts w:hint="eastAsia"/>
        </w:rPr>
        <w:br/>
      </w:r>
      <w:r>
        <w:rPr>
          <w:rFonts w:hint="eastAsia"/>
        </w:rPr>
        <w:t>　　第二节 制药机械市场竞争策略分析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一、2024年制药机械市场增长潜力分析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二、2024年制药机械主要潜力品种分析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三、现有制药机械产品竞争策略分析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四、潜力制药机械品种竞争策略选择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五、制药机械典型企业产品竞争策略分析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二、2019-2024年制药机械行业重点地区（一）市场规模分析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三、2019-2024年制药机械行业重点地区（二）市场规模分析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四、2019-2024年制药机械行业重点地区（三）市场规模分析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2019-2024年中国制药机械行业供给情况分析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2019-2024年中国制药机械行业市场需求分析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制药机械上游行业发展</w:t>
      </w:r>
      <w:r>
        <w:rPr>
          <w:rFonts w:hint="eastAsia"/>
        </w:rPr>
        <w:br/>
      </w:r>
      <w:r>
        <w:rPr>
          <w:rFonts w:hint="eastAsia"/>
        </w:rPr>
        <w:t>　　　　一、制药机械下游行业市场概述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二、制药机械下游行业产能分析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三、近年国内制药机械下游行业市场价格分析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制药机械下游行业发展</w:t>
      </w:r>
      <w:r>
        <w:rPr>
          <w:rFonts w:hint="eastAsia"/>
        </w:rPr>
        <w:br/>
      </w:r>
      <w:r>
        <w:rPr>
          <w:rFonts w:hint="eastAsia"/>
        </w:rPr>
        <w:t>　　　　一、制药机械下游行业国内市场概述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二、制药机械下游行业国内产能分析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三、近年国内制药机械下游行业现状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中国制药机械行业发展状况分析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一、中国制药机械行业发展总体概况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二、中国制药机械行业发展主要特点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三、制药机械行业主要经济效益影响因素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2019-2024年制药机械行业经营情况分析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一、制药机械行业经营效益分析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二、制药机械行业盈利能力分析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三、制药机械行业运营能力分析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四、制药机械行业偿债能力分析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五、制药机械行业发展能力分析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2023-2024年中国制药机械行业发展存在问题与对策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一、中国制药机械行业存在的问题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二、规范制药机械行业发展的措施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制药机械重点企业</w:t>
      </w:r>
      <w:r>
        <w:rPr>
          <w:rFonts w:hint="eastAsia"/>
        </w:rPr>
        <w:br/>
      </w:r>
      <w:r>
        <w:rPr>
          <w:rFonts w:hint="eastAsia"/>
        </w:rPr>
        <w:t>　　　　一、制药机械企业介绍</w:t>
      </w:r>
      <w:r>
        <w:rPr>
          <w:rFonts w:hint="eastAsia"/>
        </w:rPr>
        <w:br/>
      </w:r>
      <w:r>
        <w:rPr>
          <w:rFonts w:hint="eastAsia"/>
        </w:rPr>
        <w:t>　　　　二、制药机械企业财务情况分析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三、制药机械发展战略</w:t>
      </w:r>
      <w:r>
        <w:rPr>
          <w:rFonts w:hint="eastAsia"/>
        </w:rPr>
        <w:br/>
      </w:r>
      <w:r>
        <w:rPr>
          <w:rFonts w:hint="eastAsia"/>
        </w:rPr>
        <w:t>　　第二节 制药机械重点企业</w:t>
      </w:r>
      <w:r>
        <w:rPr>
          <w:rFonts w:hint="eastAsia"/>
        </w:rPr>
        <w:br/>
      </w:r>
      <w:r>
        <w:rPr>
          <w:rFonts w:hint="eastAsia"/>
        </w:rPr>
        <w:t>　　　　一、制药机械企业介绍</w:t>
      </w:r>
      <w:r>
        <w:rPr>
          <w:rFonts w:hint="eastAsia"/>
        </w:rPr>
        <w:br/>
      </w:r>
      <w:r>
        <w:rPr>
          <w:rFonts w:hint="eastAsia"/>
        </w:rPr>
        <w:t>　　　　二、制药机械企业财务情况分析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三、制药机械发展战略</w:t>
      </w:r>
      <w:r>
        <w:rPr>
          <w:rFonts w:hint="eastAsia"/>
        </w:rPr>
        <w:br/>
      </w:r>
      <w:r>
        <w:rPr>
          <w:rFonts w:hint="eastAsia"/>
        </w:rPr>
        <w:t>　　第三节 制药机械重点企业</w:t>
      </w:r>
      <w:r>
        <w:rPr>
          <w:rFonts w:hint="eastAsia"/>
        </w:rPr>
        <w:br/>
      </w:r>
      <w:r>
        <w:rPr>
          <w:rFonts w:hint="eastAsia"/>
        </w:rPr>
        <w:t>　　　　一、制药机械企业介绍</w:t>
      </w:r>
      <w:r>
        <w:rPr>
          <w:rFonts w:hint="eastAsia"/>
        </w:rPr>
        <w:br/>
      </w:r>
      <w:r>
        <w:rPr>
          <w:rFonts w:hint="eastAsia"/>
        </w:rPr>
        <w:t>　　　　二、制药机械企业财务情况分析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三、制药机械发展战略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制药机械市场策略分析</w:t>
      </w:r>
      <w:r>
        <w:rPr>
          <w:rFonts w:hint="eastAsia"/>
        </w:rPr>
        <w:br/>
      </w:r>
      <w:r>
        <w:rPr>
          <w:rFonts w:hint="eastAsia"/>
        </w:rPr>
        <w:t>　　　　一、制药机械价格策略分析</w:t>
      </w:r>
      <w:r>
        <w:rPr>
          <w:rFonts w:hint="eastAsia"/>
        </w:rPr>
        <w:br/>
      </w:r>
      <w:r>
        <w:rPr>
          <w:rFonts w:hint="eastAsia"/>
        </w:rPr>
        <w:t>　　　　二、制药机械渠道策略分析</w:t>
      </w:r>
      <w:r>
        <w:rPr>
          <w:rFonts w:hint="eastAsia"/>
        </w:rPr>
        <w:br/>
      </w:r>
      <w:r>
        <w:rPr>
          <w:rFonts w:hint="eastAsia"/>
        </w:rPr>
        <w:t>　　第二节 制药机械销售策略分析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提高制药机械企业竞争力的策略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二、制药机械企业提升竞争力的主要方向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三、影响制药机械企业核心竞争力的因素及提升途径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四、提高制药机械企业竞争力的策略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对我国制药机械品牌的战略思考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二、制药机械企业品牌的现状分析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三、我国制药机械企业的品牌战略</w:t>
      </w:r>
      <w:r>
        <w:rPr>
          <w:rFonts w:hint="eastAsia"/>
        </w:rPr>
        <w:br/>
      </w:r>
      <w:r>
        <w:rPr>
          <w:rFonts w:hint="eastAsia"/>
        </w:rPr>
        <w:t>　　　　四、制药机械品牌战略管理的策略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2024-2030年制药机械行业发展前景预测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2024-2030年中国制药机械发展趋势分析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2024-2030年中国制药机械行业发展总体趋势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一、2024-2030年中国制药机械产业政策趋向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二、2024-2030年中国制药机械行业技术革新趋势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二、2024-2030年中国制药机械行业供给情况预测分析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三、2024-2030年中国制药机械行业需求预测分析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2024-2030年中国制药机械行业投资机会与风险评估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2024-2030年中国制药机械市场行业投资机会分析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一、制药机械投资潜力分析</w:t>
      </w:r>
      <w:r>
        <w:rPr>
          <w:rFonts w:hint="eastAsia"/>
        </w:rPr>
        <w:br/>
      </w:r>
      <w:r>
        <w:rPr>
          <w:rFonts w:hint="eastAsia"/>
        </w:rPr>
        <w:t>　　　　二、制药机械吸引力分析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2024-2030年中国制药机械市场行业投资周期分析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中~智林~：2024-2030年中国制药机械市场行业投资风险预警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制药机械行业历程</w:t>
      </w:r>
      <w:r>
        <w:rPr>
          <w:rFonts w:hint="eastAsia"/>
        </w:rPr>
        <w:br/>
      </w:r>
      <w:r>
        <w:rPr>
          <w:rFonts w:hint="eastAsia"/>
        </w:rPr>
        <w:t>　　图表 制药机械行业生命周期</w:t>
      </w:r>
      <w:r>
        <w:rPr>
          <w:rFonts w:hint="eastAsia"/>
        </w:rPr>
        <w:br/>
      </w:r>
      <w:r>
        <w:rPr>
          <w:rFonts w:hint="eastAsia"/>
        </w:rPr>
        <w:t>　　图表 制药机械行业产业链分析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制药机械行业动态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93272728746d0" w:history="1">
        <w:r>
          <w:rPr>
            <w:rStyle w:val="Hyperlink"/>
          </w:rPr>
          <w:t>2024-2030年中国制药机械市场深度调研与发展趋势分析报告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93272728746d0" w:history="1">
        <w:r>
          <w:rPr>
            <w:rStyle w:val="Hyperlink"/>
          </w:rPr>
          <w:t>https://www.20087.com/0/65/ZhiYaoJiXieHangYeYanJiuBaoGao.html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7d77b3aa409b" w:history="1">
      <w:r>
        <w:rPr>
          <w:rStyle w:val="Hyperlink"/>
        </w:rPr>
        <w:t>2024-2030年中国制药机械市场深度调研与发展趋势分析报告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YaoJiXieHangYeYanJiuBaoGao.html" TargetMode="External" Id="R38893272728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YaoJiXieHangYeYanJiuBaoGao.html" TargetMode="External" Id="Ra4af7d77b3aa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2024-02-19T07:20:00Z</dcterms:created>
  <dcterms:modified xsi:type="dcterms:W3CDTF">2024-02-19T08:20:00Z</dcterms:modified>
  <dc:subject>2024-2030年中国制药机械市场深度调研与发展趋势分析报告</dc:subject>
  <dc:title>2024-2030年中国制药机械市场深度调研与发展趋势分析报告</dc:title>
  <cp:keywords>2024-2030年中国制药机械市场深度调研与发展趋势分析报告</cp:keywords>
  <dc:description>2024-2030年中国制药机械市场深度调研与发展趋势分析报告</dc:description>
</cp:coreProperties>
</file>