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e2556efe04cad" w:history="1">
              <w:r>
                <w:rPr>
                  <w:rStyle w:val="Hyperlink"/>
                </w:rPr>
                <w:t>中国商用显示器市场调查研究与发展趋势分析报告（2025-2031年）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e2556efe04cad" w:history="1">
              <w:r>
                <w:rPr>
                  <w:rStyle w:val="Hyperlink"/>
                </w:rPr>
                <w:t>中国商用显示器市场调查研究与发展趋势分析报告（2025-2031年）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e2556efe04cad" w:history="1">
                <w:r>
                  <w:rPr>
                    <w:rStyle w:val="Hyperlink"/>
                  </w:rPr>
                  <w:t>https://www.20087.com/0/65/ShangYongXianShiQiHangYeQuShi.html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显示器是一种专门用于商业用途的显示设备，广泛应用于零售展示、广告宣传、会议演示等多个场景。近年来，随着数字标牌技术的进步和商业环境的变化，商用显示器市场需求持续增长。现代商用显示器不仅在分辨率、亮度和色彩还原度上有显著提升，还具备更强的耐用性和适应性，能够适应长时间连续工作的需要。此外，随着触控技术和互动功能的发展，商用显示器也成为了实现客户互动体验的重要工具。</w:t>
      </w:r>
      <w:r>
        <w:rPr>
          <w:rFonts w:hint="eastAsia"/>
        </w:rPr>
        <w:br/>
      </w:r>
      <w:r>
        <w:rPr>
          <w:rFonts w:hint="eastAsia"/>
        </w:rPr>
        <w:t>　　未来，商用显示器将更加注重智能化和交互性。随着人工智能技术的发展，未来的商用显示器将集成更多智能功能，如面部识别、语音控制等，以实现更自然的人机交互。同时，随着5G网络的普及和物联网技术的应用，商用显示器将能够实现更快速的数据传输和更流畅的多媒体播放，为用户提供更加丰富和沉浸式的观看体验。此外，随着LED技术的进步，未来商用显示器将采用更先进的LED显示屏，提供更大的屏幕尺寸、更高的清晰度和更宽广的视角，以满足商业展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e2556efe04cad" w:history="1">
        <w:r>
          <w:rPr>
            <w:rStyle w:val="Hyperlink"/>
          </w:rPr>
          <w:t>中国商用显示器市场调查研究与发展趋势分析报告（2025-2031年）</w:t>
        </w:r>
      </w:hyperlink>
      <w:r>
        <w:rPr>
          <w:rFonts w:hint="eastAsia"/>
        </w:rPr>
        <w:t>》通过全面的行业调研，系统梳理了商用显示器产业链的各个环节，详细分析了商用显示器市场规模、需求变化及价格趋势。报告结合当前商用显示器行业现状，科学预测了市场前景与发展方向，并解读了重点企业的竞争格局、市场集中度及品牌表现。同时，报告对商用显示器细分市场进行了深入探讨，结合商用显示器技术现状与SWOT分析，揭示了商用显示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商用显示器行业界定及应用</w:t>
      </w:r>
      <w:r>
        <w:rPr>
          <w:rFonts w:hint="eastAsia"/>
        </w:rPr>
        <w:br/>
      </w:r>
      <w:r>
        <w:rPr>
          <w:rFonts w:hint="eastAsia"/>
        </w:rPr>
        <w:t>　　第一节 商用显示器行业定义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商用显示器主要应用领域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2024-2025年中国商用显示器行业发展环境分析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商用显示器行业经济环境分析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商用显示器行业政策环境分析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二、相关商用显示器行业标准分析</w:t>
      </w:r>
      <w:r>
        <w:rPr>
          <w:rFonts w:hint="eastAsia"/>
        </w:rPr>
        <w:br/>
      </w:r>
      <w:r>
        <w:rPr>
          <w:rFonts w:hint="eastAsia"/>
        </w:rPr>
        <w:t>　　第三节 商用显示器行业社会环境分析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2024-2025年商用显示器行业技术发展现状及趋势分析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2024-2025年全球商用显示器行业发展状况分析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2019-2024年全球商用显示器行业运行概况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2019-2024年全球商用显示器行业市场规模分析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全球主要地区商用显示器行业运行情况分析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2025-2031年全球商用显示器行业发展趋势预测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中国商用显示器行业现状调研分析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中国商用显示器行业发展现状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一、2024-2025年商用显示器行业品牌发展现状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二、2024-2025年商用显示器行业需求市场现状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三、2024-2025年商用显示器市场需求层次分析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四、2024-2025年中国商用显示器市场走向分析</w:t>
      </w:r>
      <w:r>
        <w:rPr>
          <w:rFonts w:hint="eastAsia"/>
        </w:rPr>
        <w:br/>
      </w:r>
      <w:r>
        <w:rPr>
          <w:rFonts w:hint="eastAsia"/>
        </w:rPr>
        <w:t>　　第二节 中国商用显示器行业存在的问题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一、2024-2025年商用显示器产品市场存在的主要问题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二、2024-2025年国内商用显示器产品市场的三大瓶颈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三、2024-2025年商用显示器产品市场遭遇的规模难题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对中国商用显示器市场的分析及思考</w:t>
      </w:r>
      <w:r>
        <w:rPr>
          <w:rFonts w:hint="eastAsia"/>
        </w:rPr>
        <w:br/>
      </w:r>
      <w:r>
        <w:rPr>
          <w:rFonts w:hint="eastAsia"/>
        </w:rPr>
        <w:t>　　　　一、商用显示器市场特点</w:t>
      </w:r>
      <w:r>
        <w:rPr>
          <w:rFonts w:hint="eastAsia"/>
        </w:rPr>
        <w:br/>
      </w:r>
      <w:r>
        <w:rPr>
          <w:rFonts w:hint="eastAsia"/>
        </w:rPr>
        <w:t>　　　　二、商用显示器市场分析</w:t>
      </w:r>
      <w:r>
        <w:rPr>
          <w:rFonts w:hint="eastAsia"/>
        </w:rPr>
        <w:br/>
      </w:r>
      <w:r>
        <w:rPr>
          <w:rFonts w:hint="eastAsia"/>
        </w:rPr>
        <w:t>　　　　三、商用显示器市场变化的方向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四、中国商用显示器行业发展的新思路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五、对中国商用显示器行业发展的思考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中国商用显示器行业市场供需现状调研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中国商用显示器市场现状分析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中国商用显示器行业产量情况分析及预测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一、商用显示器总体产能规模</w:t>
      </w:r>
      <w:r>
        <w:rPr>
          <w:rFonts w:hint="eastAsia"/>
        </w:rPr>
        <w:br/>
      </w:r>
      <w:r>
        <w:rPr>
          <w:rFonts w:hint="eastAsia"/>
        </w:rPr>
        <w:t>　　　　二、商用显示器生产区域分布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三、2019-2024年中国商用显示器产量统计分析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四、2025-2031年中国商用显示器产量预测分析</w:t>
      </w:r>
      <w:r>
        <w:rPr>
          <w:rFonts w:hint="eastAsia"/>
        </w:rPr>
        <w:br/>
      </w:r>
      <w:r>
        <w:rPr>
          <w:rFonts w:hint="eastAsia"/>
        </w:rPr>
        <w:t>　　第三节 中国商用显示器市场需求分析及预测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二、2019-2024年中国商用显示器市场需求量统计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三、2025-2031年中国商用显示器市场需求量预测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中国商用显示器价格趋势分析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一、2019-2024年中国商用显示器市场价格趋势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二、2025-2031年中国商用显示器市场价格走势预测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商用显示器细分市场（一）发展研究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商用显示器细分市场（二）发展研究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中国商用显示器进出口分析</w:t>
      </w:r>
      <w:r>
        <w:rPr>
          <w:rFonts w:hint="eastAsia"/>
        </w:rPr>
        <w:br/>
      </w:r>
      <w:r>
        <w:rPr>
          <w:rFonts w:hint="eastAsia"/>
        </w:rPr>
        <w:t>　　第一节 商用显示器进口情况分析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商用显示器出口情况分析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影响商用显示器进出口因素分析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中国商用显示器行业主要指标监测分析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2019-2024年中国商用显示器行业规模情况分析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2019-2024年中国商用显示器行业财务能力分析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商用显示器行业上下游发展情况分析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商用显示器行业上游产业发展分析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商用显示器行业下游产业发展分析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中国商用显示器行业重点地区发展分析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商用显示器行业重点区域市场结构调研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**地区商用显示器市场容量分析</w:t>
      </w:r>
      <w:r>
        <w:rPr>
          <w:rFonts w:hint="eastAsia"/>
        </w:rPr>
        <w:br/>
      </w:r>
      <w:r>
        <w:rPr>
          <w:rFonts w:hint="eastAsia"/>
        </w:rPr>
        <w:t>　　第三节 **地区商用显示器市场容量分析</w:t>
      </w:r>
      <w:r>
        <w:rPr>
          <w:rFonts w:hint="eastAsia"/>
        </w:rPr>
        <w:br/>
      </w:r>
      <w:r>
        <w:rPr>
          <w:rFonts w:hint="eastAsia"/>
        </w:rPr>
        <w:t>　　第四节 **地区商用显示器市场容量分析</w:t>
      </w:r>
      <w:r>
        <w:rPr>
          <w:rFonts w:hint="eastAsia"/>
        </w:rPr>
        <w:br/>
      </w:r>
      <w:r>
        <w:rPr>
          <w:rFonts w:hint="eastAsia"/>
        </w:rPr>
        <w:t>　　第五节 **地区商用显示器市场容量分析</w:t>
      </w:r>
      <w:r>
        <w:rPr>
          <w:rFonts w:hint="eastAsia"/>
        </w:rPr>
        <w:br/>
      </w:r>
      <w:r>
        <w:rPr>
          <w:rFonts w:hint="eastAsia"/>
        </w:rPr>
        <w:t>　　第六节 **地区商用显示器市场容量分析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商用显示器行业企业经营策略研究分析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商用显示器企业多样化经营策略分析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一、商用显示器企业多样化经营情况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二、现行商用显示器行业多样化经营的方向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大型商用显示器企业集团未来发展策略分析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对中小商用显示器企业生产经营的建议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商用显示器行业前景及投资风险预警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2025年商用显示器市场前景分析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2025年商用显示器行业发展趋势预测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影响商用显示器行业发展的主要因素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一、2025年影响商用显示器行业运行的有利因素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二、2025年影响商用显示器行业运行的稳定因素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三、2025年影响商用显示器行业运行的不利因素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四、2025年中国商用显示器行业发展面临的挑战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五、2025年中国商用显示器行业发展面临的机遇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商用显示器行业投资风险预警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一、商用显示器行业市场风险预测</w:t>
      </w:r>
      <w:r>
        <w:rPr>
          <w:rFonts w:hint="eastAsia"/>
        </w:rPr>
        <w:br/>
      </w:r>
      <w:r>
        <w:rPr>
          <w:rFonts w:hint="eastAsia"/>
        </w:rPr>
        <w:t>　　　　二、商用显示器行业政策风险预测</w:t>
      </w:r>
      <w:r>
        <w:rPr>
          <w:rFonts w:hint="eastAsia"/>
        </w:rPr>
        <w:br/>
      </w:r>
      <w:r>
        <w:rPr>
          <w:rFonts w:hint="eastAsia"/>
        </w:rPr>
        <w:t>　　　　三、商用显示器行业经营风险预测</w:t>
      </w:r>
      <w:r>
        <w:rPr>
          <w:rFonts w:hint="eastAsia"/>
        </w:rPr>
        <w:br/>
      </w:r>
      <w:r>
        <w:rPr>
          <w:rFonts w:hint="eastAsia"/>
        </w:rPr>
        <w:t>　　　　四、商用显示器行业技术风险预测</w:t>
      </w:r>
      <w:r>
        <w:rPr>
          <w:rFonts w:hint="eastAsia"/>
        </w:rPr>
        <w:br/>
      </w:r>
      <w:r>
        <w:rPr>
          <w:rFonts w:hint="eastAsia"/>
        </w:rPr>
        <w:t>　　　　五、商用显示器行业竞争风险预测</w:t>
      </w:r>
      <w:r>
        <w:rPr>
          <w:rFonts w:hint="eastAsia"/>
        </w:rPr>
        <w:br/>
      </w:r>
      <w:r>
        <w:rPr>
          <w:rFonts w:hint="eastAsia"/>
        </w:rPr>
        <w:t>　　　　六、商用显示器行业其他风险预测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商用显示器投资建议</w:t>
      </w:r>
      <w:r>
        <w:rPr>
          <w:rFonts w:hint="eastAsia"/>
        </w:rPr>
        <w:br/>
      </w:r>
      <w:r>
        <w:rPr>
          <w:rFonts w:hint="eastAsia"/>
        </w:rPr>
        <w:t>　　第一节 商用显示器行业投资环境分析</w:t>
      </w:r>
      <w:r>
        <w:rPr>
          <w:rFonts w:hint="eastAsia"/>
        </w:rPr>
        <w:br/>
      </w:r>
      <w:r>
        <w:rPr>
          <w:rFonts w:hint="eastAsia"/>
        </w:rPr>
        <w:t>　　第二节 商用显示器行业投资进入壁垒分析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商用显示器行业类别</w:t>
      </w:r>
      <w:r>
        <w:rPr>
          <w:rFonts w:hint="eastAsia"/>
        </w:rPr>
        <w:br/>
      </w:r>
      <w:r>
        <w:rPr>
          <w:rFonts w:hint="eastAsia"/>
        </w:rPr>
        <w:t>　　图表 商用显示器行业产业链调研</w:t>
      </w:r>
      <w:r>
        <w:rPr>
          <w:rFonts w:hint="eastAsia"/>
        </w:rPr>
        <w:br/>
      </w:r>
      <w:r>
        <w:rPr>
          <w:rFonts w:hint="eastAsia"/>
        </w:rPr>
        <w:t>　　图表 商用显示器行业现状</w:t>
      </w:r>
      <w:r>
        <w:rPr>
          <w:rFonts w:hint="eastAsia"/>
        </w:rPr>
        <w:br/>
      </w:r>
      <w:r>
        <w:rPr>
          <w:rFonts w:hint="eastAsia"/>
        </w:rPr>
        <w:t>　　图表 商用显示器行业标准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2019-2024年中国商用显示器市场规模</w:t>
      </w:r>
      <w:r>
        <w:rPr>
          <w:rFonts w:hint="eastAsia"/>
        </w:rPr>
        <w:br/>
      </w:r>
      <w:r>
        <w:rPr>
          <w:rFonts w:hint="eastAsia"/>
        </w:rPr>
        <w:t>　　图表 2025年中国商用显示器行业产能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2019-2024年中国商用显示器产量</w:t>
      </w:r>
      <w:r>
        <w:rPr>
          <w:rFonts w:hint="eastAsia"/>
        </w:rPr>
        <w:br/>
      </w:r>
      <w:r>
        <w:rPr>
          <w:rFonts w:hint="eastAsia"/>
        </w:rPr>
        <w:t>　　图表 商用显示器行业动态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2019-2024年中国商用显示器市场需求量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2025年中国商用显示器行业需求区域调研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2019-2024年中国商用显示器行情</w:t>
      </w:r>
      <w:r>
        <w:rPr>
          <w:rFonts w:hint="eastAsia"/>
        </w:rPr>
        <w:br/>
      </w:r>
      <w:r>
        <w:rPr>
          <w:rFonts w:hint="eastAsia"/>
        </w:rPr>
        <w:t>　　图表 2019-2024年中国商用显示器价格走势图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2019-2024年中国商用显示器行业销售收入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2019-2024年中国商用显示器行业盈利情况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2019-2024年中国商用显示器行业利润总额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2019-2024年中国商用显示器进口数据</w:t>
      </w:r>
      <w:r>
        <w:rPr>
          <w:rFonts w:hint="eastAsia"/>
        </w:rPr>
        <w:br/>
      </w:r>
      <w:r>
        <w:rPr>
          <w:rFonts w:hint="eastAsia"/>
        </w:rPr>
        <w:t>　　图表 2019-2024年中国商用显示器出口数据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**地区商用显示器市场规模</w:t>
      </w:r>
      <w:r>
        <w:rPr>
          <w:rFonts w:hint="eastAsia"/>
        </w:rPr>
        <w:br/>
      </w:r>
      <w:r>
        <w:rPr>
          <w:rFonts w:hint="eastAsia"/>
        </w:rPr>
        <w:t>　　图表 **地区商用显示器行业市场需求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**地区商用显示器市场调研</w:t>
      </w:r>
      <w:r>
        <w:rPr>
          <w:rFonts w:hint="eastAsia"/>
        </w:rPr>
        <w:br/>
      </w:r>
      <w:r>
        <w:rPr>
          <w:rFonts w:hint="eastAsia"/>
        </w:rPr>
        <w:t>　　图表 **地区商用显示器行业市场需求分析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**地区商用显示器市场规模</w:t>
      </w:r>
      <w:r>
        <w:rPr>
          <w:rFonts w:hint="eastAsia"/>
        </w:rPr>
        <w:br/>
      </w:r>
      <w:r>
        <w:rPr>
          <w:rFonts w:hint="eastAsia"/>
        </w:rPr>
        <w:t>　　图表 **地区商用显示器行业市场需求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**地区商用显示器市场调研</w:t>
      </w:r>
      <w:r>
        <w:rPr>
          <w:rFonts w:hint="eastAsia"/>
        </w:rPr>
        <w:br/>
      </w:r>
      <w:r>
        <w:rPr>
          <w:rFonts w:hint="eastAsia"/>
        </w:rPr>
        <w:t>　　图表 **地区商用显示器行业市场需求分析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商用显示器行业竞争对手分析</w:t>
      </w:r>
      <w:r>
        <w:rPr>
          <w:rFonts w:hint="eastAsia"/>
        </w:rPr>
        <w:br/>
      </w:r>
      <w:r>
        <w:rPr>
          <w:rFonts w:hint="eastAsia"/>
        </w:rPr>
        <w:t>　　图表 商用显示器重点企业（一）基本信息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2025-2031年中国商用显示器市场规模预测</w:t>
      </w:r>
      <w:r>
        <w:rPr>
          <w:rFonts w:hint="eastAsia"/>
        </w:rPr>
        <w:br/>
      </w:r>
      <w:r>
        <w:rPr>
          <w:rFonts w:hint="eastAsia"/>
        </w:rPr>
        <w:t>　　图表 商用显示器行业准入条件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2025-2031年中国商用显示器行业信息化</w:t>
      </w:r>
      <w:r>
        <w:rPr>
          <w:rFonts w:hint="eastAsia"/>
        </w:rPr>
        <w:br/>
      </w:r>
      <w:r>
        <w:rPr>
          <w:rFonts w:hint="eastAsia"/>
        </w:rPr>
        <w:t>　　图表 2025年中国商用显示器市场前景分析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e2556efe04cad" w:history="1">
        <w:r>
          <w:rPr>
            <w:rStyle w:val="Hyperlink"/>
          </w:rPr>
          <w:t>中国商用显示器市场调查研究与发展趋势分析报告（2025-2031年）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e2556efe04cad" w:history="1">
        <w:r>
          <w:rPr>
            <w:rStyle w:val="Hyperlink"/>
          </w:rPr>
          <w:t>https://www.20087.com/0/65/ShangYongXianShiQiHangYeQuShi.html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热点：工业显示器十大品牌、商用显示器和家用区别、工业显示器、商用显示器能否家用、商用显示器可以家庭用吗、商用显示器和电竞显示器区别、显示器怎么选、商用显示器可以家用吗、hdmi显示器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56a092a344d9c" w:history="1">
      <w:r>
        <w:rPr>
          <w:rStyle w:val="Hyperlink"/>
        </w:rPr>
        <w:t>中国商用显示器市场调查研究与发展趋势分析报告（2025-2031年）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angYongXianShiQiHangYeQuShi.html" TargetMode="External" Id="Rabde2556efe0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angYongXianShiQiHangYeQuShi.html" TargetMode="External" Id="Rd5256a092a34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2024-09-09T03:26:00Z</dcterms:created>
  <dcterms:modified xsi:type="dcterms:W3CDTF">2024-09-09T04:26:00Z</dcterms:modified>
  <dc:subject>中国商用显示器市场调查研究与发展趋势分析报告（2025-2031年）</dc:subject>
  <dc:title>中国商用显示器市场调查研究与发展趋势分析报告（2025-2031年）</dc:title>
  <cp:keywords>中国商用显示器市场调查研究与发展趋势分析报告（2025-2031年）</cp:keywords>
  <dc:description>中国商用显示器市场调查研究与发展趋势分析报告（2025-2031年）</dc:description>
</cp:coreProperties>
</file>