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d47c865c9d4fa7" w:history="1">
              <w:r>
                <w:rPr>
                  <w:rStyle w:val="Hyperlink"/>
                </w:rPr>
                <w:t>2026-2032年中国断路器框架市场研究与发展前景分析报告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d47c865c9d4fa7" w:history="1">
              <w:r>
                <w:rPr>
                  <w:rStyle w:val="Hyperlink"/>
                </w:rPr>
                <w:t>2026-2032年中国断路器框架市场研究与发展前景分析报告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d47c865c9d4fa7" w:history="1">
                <w:r>
                  <w:rPr>
                    <w:rStyle w:val="Hyperlink"/>
                  </w:rPr>
                  <w:t>https://www.20087.com/0/75/DuanLuQiKuangJiaHangYeFaZhanQianJing.html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3d47c865c9d4fa7" w:history="1">
        <w:r>
          <w:rPr>
            <w:rStyle w:val="Hyperlink"/>
          </w:rPr>
          <w:t>2026-2032年中国断路器框架市场研究与发展前景分析报告</w:t>
        </w:r>
      </w:hyperlink>
      <w:r>
        <w:rPr>
          <w:rFonts w:hint="eastAsia"/>
        </w:rPr>
        <w:t>》，2025年断路器框架行业市场规模达 亿元，预计2032年市场规模将达 亿元，期间年均复合增长率（CAGR）达 %。报告基于详实数据资料，系统分析断路器框架产业链结构、市场规模及需求现状，梳理断路器框架市场价格走势与行业发展特点。报告重点研究行业竞争格局，包括重点断路器框架企业的市场表现，并对断路器框架细分领域的发展潜力进行评估。结合政策环境和断路器框架技术演进方向，对断路器框架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断路器框架行业界定及应用领域</w:t>
      </w:r>
      <w:r>
        <w:rPr>
          <w:rFonts w:hint="eastAsia"/>
        </w:rPr>
        <w:br/>
      </w:r>
      <w:r>
        <w:rPr>
          <w:rFonts w:hint="eastAsia"/>
        </w:rPr>
        <w:t>　　第一节 断路器框架行业定义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断路器框架主要应用领域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2025-2026年断路器框架行业技术发展现状及趋势分析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断路器框架行业技术发展现状分析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国内外断路器框架行业技术差异与原因</w:t>
      </w:r>
      <w:r>
        <w:rPr>
          <w:rFonts w:hint="eastAsia"/>
        </w:rPr>
        <w:br/>
      </w:r>
      <w:r>
        <w:rPr>
          <w:rFonts w:hint="eastAsia"/>
        </w:rPr>
        <w:t>　　第三节 断路器框架行业技术发展方向、趋势预测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提升断路器框架行业技术能力策略建议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全球断路器框架行业市场调研分析</w:t>
      </w:r>
      <w:r>
        <w:rPr>
          <w:rFonts w:hint="eastAsia"/>
        </w:rPr>
        <w:br/>
      </w:r>
      <w:r>
        <w:rPr>
          <w:rFonts w:hint="eastAsia"/>
        </w:rPr>
        <w:t>　　第一节 全球断路器框架行业经济环境分析</w:t>
      </w:r>
      <w:r>
        <w:rPr>
          <w:rFonts w:hint="eastAsia"/>
        </w:rPr>
        <w:br/>
      </w:r>
      <w:r>
        <w:rPr>
          <w:rFonts w:hint="eastAsia"/>
        </w:rPr>
        <w:t>　　第二节 全球断路器框架市场总体情况分析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一、全球断路器框架行业的发展特点</w:t>
      </w:r>
      <w:r>
        <w:rPr>
          <w:rFonts w:hint="eastAsia"/>
        </w:rPr>
        <w:br/>
      </w:r>
      <w:r>
        <w:rPr>
          <w:rFonts w:hint="eastAsia"/>
        </w:rPr>
        <w:t>　　　　二、全球断路器框架市场结构</w:t>
      </w:r>
      <w:r>
        <w:rPr>
          <w:rFonts w:hint="eastAsia"/>
        </w:rPr>
        <w:br/>
      </w:r>
      <w:r>
        <w:rPr>
          <w:rFonts w:hint="eastAsia"/>
        </w:rPr>
        <w:t>　　　　三、全球断路器框架行业竞争格局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全球主要国家（地区）断路器框架市场分析</w:t>
      </w:r>
      <w:r>
        <w:rPr>
          <w:rFonts w:hint="eastAsia"/>
        </w:rPr>
        <w:br/>
      </w:r>
      <w:r>
        <w:rPr>
          <w:rFonts w:hint="eastAsia"/>
        </w:rPr>
        <w:t>　　第四节 2026-2032年全球断路器框架行业发展趋势预测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断路器框架行业发展环境分析</w:t>
      </w:r>
      <w:r>
        <w:rPr>
          <w:rFonts w:hint="eastAsia"/>
        </w:rPr>
        <w:br/>
      </w:r>
      <w:r>
        <w:rPr>
          <w:rFonts w:hint="eastAsia"/>
        </w:rPr>
        <w:t>　　第一节 断路器框架行业环境分析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断路器框架行业相关政策、法规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中国断路器框架行业供给、需求分析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2025年中国断路器框架市场现状</w:t>
      </w:r>
      <w:r>
        <w:rPr>
          <w:rFonts w:hint="eastAsia"/>
        </w:rPr>
        <w:br/>
      </w:r>
      <w:r>
        <w:rPr>
          <w:rFonts w:hint="eastAsia"/>
        </w:rPr>
        <w:t>　　第二节 中国断路器框架行业产量情况分析及预测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一、断路器框架总体产能规模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、2020-2025年中国断路器框架行业产量统计分析</w:t>
      </w:r>
      <w:r>
        <w:rPr>
          <w:rFonts w:hint="eastAsia"/>
        </w:rPr>
        <w:br/>
      </w:r>
      <w:r>
        <w:rPr>
          <w:rFonts w:hint="eastAsia"/>
        </w:rPr>
        <w:t>　　　　三、断路器框架生产区域分布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四、2026-2032年中国断路器框架行业产量预测分析</w:t>
      </w:r>
      <w:r>
        <w:rPr>
          <w:rFonts w:hint="eastAsia"/>
        </w:rPr>
        <w:br/>
      </w:r>
      <w:r>
        <w:rPr>
          <w:rFonts w:hint="eastAsia"/>
        </w:rPr>
        <w:t>　　第三节 中国断路器框架市场需求分析及预测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一、中国断路器框架市场需求特点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二、2020-2025年中国断路器框架市场需求统计</w:t>
      </w:r>
      <w:r>
        <w:rPr>
          <w:rFonts w:hint="eastAsia"/>
        </w:rPr>
        <w:br/>
      </w:r>
      <w:r>
        <w:rPr>
          <w:rFonts w:hint="eastAsia"/>
        </w:rPr>
        <w:t>　　　　三、断路器框架市场饱和度</w:t>
      </w:r>
      <w:r>
        <w:rPr>
          <w:rFonts w:hint="eastAsia"/>
        </w:rPr>
        <w:br/>
      </w:r>
      <w:r>
        <w:rPr>
          <w:rFonts w:hint="eastAsia"/>
        </w:rPr>
        <w:t>　　　　四、影响断路器框架市场需求的因素</w:t>
      </w:r>
      <w:r>
        <w:rPr>
          <w:rFonts w:hint="eastAsia"/>
        </w:rPr>
        <w:br/>
      </w:r>
      <w:r>
        <w:rPr>
          <w:rFonts w:hint="eastAsia"/>
        </w:rPr>
        <w:t>　　　　五、断路器框架市场潜力分析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六、2026-2032年中国断路器框架市场需求预测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中国断路器框架行业进出口分析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一、2020-2025年断路器框架进口量及增速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三、2026-2032年断路器框架进口量及增速预测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一、2020-2025年断路器框架出口量及增速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三、2026-2032年断路器框架出口量及增速预测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中国断路器框架行业重点地区调研分析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一、中国断路器框架行业区域市场分布情况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二、**地区断路器框架行业市场需求规模情况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三、**地区断路器框架行业市场需求规模情况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四、**地区断路器框架行业市场需求规模情况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五、**地区断路器框架行业市场需求规模情况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六、**地区断路器框架行业市场需求规模情况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中国断路器框架细分行业调研</w:t>
      </w:r>
      <w:r>
        <w:rPr>
          <w:rFonts w:hint="eastAsia"/>
        </w:rPr>
        <w:br/>
      </w:r>
      <w:r>
        <w:rPr>
          <w:rFonts w:hint="eastAsia"/>
        </w:rPr>
        <w:t>　　第一节 主要断路器框架细分行业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断路器框架行业重点企业发展调研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中国断路器框架企业营销及发展建议</w:t>
      </w:r>
      <w:r>
        <w:rPr>
          <w:rFonts w:hint="eastAsia"/>
        </w:rPr>
        <w:br/>
      </w:r>
      <w:r>
        <w:rPr>
          <w:rFonts w:hint="eastAsia"/>
        </w:rPr>
        <w:t>　　第一节 断路器框架企业营销策略分析及建议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断路器框架企业营销策略分析</w:t>
      </w:r>
      <w:r>
        <w:rPr>
          <w:rFonts w:hint="eastAsia"/>
        </w:rPr>
        <w:br/>
      </w:r>
      <w:r>
        <w:rPr>
          <w:rFonts w:hint="eastAsia"/>
        </w:rPr>
        <w:t>　　　　一、断路器框架企业营销策略</w:t>
      </w:r>
      <w:r>
        <w:rPr>
          <w:rFonts w:hint="eastAsia"/>
        </w:rPr>
        <w:br/>
      </w:r>
      <w:r>
        <w:rPr>
          <w:rFonts w:hint="eastAsia"/>
        </w:rPr>
        <w:t>　　　　二、断路器框架企业经验借鉴</w:t>
      </w:r>
      <w:r>
        <w:rPr>
          <w:rFonts w:hint="eastAsia"/>
        </w:rPr>
        <w:br/>
      </w:r>
      <w:r>
        <w:rPr>
          <w:rFonts w:hint="eastAsia"/>
        </w:rPr>
        <w:t>　　第三节 断路器框架企业营销模式演化与创新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断路器框架企业经营发展分析及建议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一、断路器框架企业存在的问题</w:t>
      </w:r>
      <w:r>
        <w:rPr>
          <w:rFonts w:hint="eastAsia"/>
        </w:rPr>
        <w:br/>
      </w:r>
      <w:r>
        <w:rPr>
          <w:rFonts w:hint="eastAsia"/>
        </w:rPr>
        <w:t>　　　　二、断路器框架企业应对的策略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断路器框架行业发展趋势及投资风险预警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2026年断路器框架市场前景分析</w:t>
      </w:r>
      <w:r>
        <w:rPr>
          <w:rFonts w:hint="eastAsia"/>
        </w:rPr>
        <w:br/>
      </w:r>
      <w:r>
        <w:rPr>
          <w:rFonts w:hint="eastAsia"/>
        </w:rPr>
        <w:t>　　第二节 2026年断路器框架行业发展趋势预测</w:t>
      </w:r>
      <w:r>
        <w:rPr>
          <w:rFonts w:hint="eastAsia"/>
        </w:rPr>
        <w:br/>
      </w:r>
      <w:r>
        <w:rPr>
          <w:rFonts w:hint="eastAsia"/>
        </w:rPr>
        <w:t>　　第三节 影响断路器框架行业发展的主要因素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一、2026年影响断路器框架行业运行的有利因素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二、2026年影响断路器框架行业运行的稳定因素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三、2026年影响断路器框架行业运行的不利因素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四、2026年我国断路器框架行业发展面临的挑战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五、2026年我国断路器框架行业发展面临的机遇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专家对断路器框架行业投资风险预警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一、2026-2032年断路器框架行业市场风险及控制策略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二、2026-2032年断路器框架行业政策风险及控制策略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三、2026-2032年断路器框架行业经营风险及控制策略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四、2026-2032年断路器框架同业竞争风险及控制策略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五、2026-2032年断路器框架行业其他风险及控制策略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断路器框架行业投资战略研究</w:t>
      </w:r>
      <w:r>
        <w:rPr>
          <w:rFonts w:hint="eastAsia"/>
        </w:rPr>
        <w:br/>
      </w:r>
      <w:r>
        <w:rPr>
          <w:rFonts w:hint="eastAsia"/>
        </w:rPr>
        <w:t>　　第一节 断路器框架行业发展战略研究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对我国断路器框架品牌的战略思考</w:t>
      </w:r>
      <w:r>
        <w:rPr>
          <w:rFonts w:hint="eastAsia"/>
        </w:rPr>
        <w:br/>
      </w:r>
      <w:r>
        <w:rPr>
          <w:rFonts w:hint="eastAsia"/>
        </w:rPr>
        <w:t>　　　　一、断路器框架品牌的重要性</w:t>
      </w:r>
      <w:r>
        <w:rPr>
          <w:rFonts w:hint="eastAsia"/>
        </w:rPr>
        <w:br/>
      </w:r>
      <w:r>
        <w:rPr>
          <w:rFonts w:hint="eastAsia"/>
        </w:rPr>
        <w:t>　　　　二、断路器框架实施品牌战略的意义</w:t>
      </w:r>
      <w:r>
        <w:rPr>
          <w:rFonts w:hint="eastAsia"/>
        </w:rPr>
        <w:br/>
      </w:r>
      <w:r>
        <w:rPr>
          <w:rFonts w:hint="eastAsia"/>
        </w:rPr>
        <w:t>　　　　三、断路器框架企业品牌的现状分析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四、我国断路器框架企业的品牌战略</w:t>
      </w:r>
      <w:r>
        <w:rPr>
          <w:rFonts w:hint="eastAsia"/>
        </w:rPr>
        <w:br/>
      </w:r>
      <w:r>
        <w:rPr>
          <w:rFonts w:hint="eastAsia"/>
        </w:rPr>
        <w:t>　　　　五、断路器框架品牌战略管理的策略</w:t>
      </w:r>
      <w:r>
        <w:rPr>
          <w:rFonts w:hint="eastAsia"/>
        </w:rPr>
        <w:br/>
      </w:r>
      <w:r>
        <w:rPr>
          <w:rFonts w:hint="eastAsia"/>
        </w:rPr>
        <w:t>　　第三节 断路器框架经营策略分析</w:t>
      </w:r>
      <w:r>
        <w:rPr>
          <w:rFonts w:hint="eastAsia"/>
        </w:rPr>
        <w:br/>
      </w:r>
      <w:r>
        <w:rPr>
          <w:rFonts w:hint="eastAsia"/>
        </w:rPr>
        <w:t>　　　　一、断路器框架市场细分策略</w:t>
      </w:r>
      <w:r>
        <w:rPr>
          <w:rFonts w:hint="eastAsia"/>
        </w:rPr>
        <w:br/>
      </w:r>
      <w:r>
        <w:rPr>
          <w:rFonts w:hint="eastAsia"/>
        </w:rPr>
        <w:t>　　　　二、断路器框架市场创新策略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四、断路器框架新产品差异化战略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中⋅智⋅林⋅断路器框架行业投资战略研究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一、2026-2032年断路器框架行业投资战略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2020-2025年中国断路器框架市场规模及增长情况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2020-2025年中国断路器框架行业产量及增长趋势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2026-2032年中国断路器框架行业产量预测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2020-2025年中国断路器框架行业市场需求及增长情况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2026-2032年中国断路器框架行业市场需求预测</w:t>
      </w:r>
      <w:r>
        <w:rPr>
          <w:rFonts w:hint="eastAsia"/>
        </w:rPr>
        <w:br/>
      </w:r>
      <w:r>
        <w:rPr>
          <w:rFonts w:hint="eastAsia"/>
        </w:rPr>
        <w:t>　　图表 **地区断路器框架市场规模及增长情况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**地区断路器框架行业市场需求情况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**地区断路器框架市场规模及增长情况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**地区断路器框架行业市场需求情况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2020-2025年中国断路器框架行业出口情况分析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断路器框架重点企业经营情况分析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2026年断路器框架行业壁垒</w:t>
      </w:r>
      <w:r>
        <w:rPr>
          <w:rFonts w:hint="eastAsia"/>
        </w:rPr>
        <w:br/>
      </w:r>
      <w:r>
        <w:rPr>
          <w:rFonts w:hint="eastAsia"/>
        </w:rPr>
        <w:t>　　图表 2026年断路器框架市场前景分析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2026-2032年中国断路器框架市场规模预测</w:t>
      </w:r>
      <w:r>
        <w:rPr>
          <w:rFonts w:hint="eastAsia"/>
        </w:rPr>
        <w:br/>
      </w:r>
      <w:r>
        <w:rPr>
          <w:rFonts w:hint="eastAsia"/>
        </w:rPr>
        <w:t>　　图表 2026年断路器框架发展趋势预测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d47c865c9d4fa7" w:history="1">
        <w:r>
          <w:rPr>
            <w:rStyle w:val="Hyperlink"/>
          </w:rPr>
          <w:t>2026-2032年中国断路器框架市场研究与发展前景分析报告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d47c865c9d4fa7" w:history="1">
        <w:r>
          <w:rPr>
            <w:rStyle w:val="Hyperlink"/>
          </w:rPr>
          <w:t>https://www.20087.com/0/75/DuanLuQiKuangJiaHangYeFaZhanQianJing.html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热点：断熔器、断路器框架电流什么意思、什么是框架式断路器、断路器框架式和塑料外壳式、熔断器俗称叫什么、断路器框架式、断路器分为框架式和塑料式、断路器框架等级额定电流、框架式断路器图解说明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c40eb6363b49b6" w:history="1">
      <w:r>
        <w:rPr>
          <w:rStyle w:val="Hyperlink"/>
        </w:rPr>
        <w:t>2026-2032年中国断路器框架市场研究与发展前景分析报告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DuanLuQiKuangJiaHangYeFaZhanQianJing.html" TargetMode="External" Id="R53d47c865c9d4f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DuanLuQiKuangJiaHangYeFaZhanQianJing.html" TargetMode="External" Id="R6cc40eb6363b49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2026-09-22T06:48:35Z</dcterms:created>
  <dcterms:modified xsi:type="dcterms:W3CDTF">2026-09-22T07:48:35Z</dcterms:modified>
  <dc:subject>2026-2032年中国断路器框架市场研究与发展前景分析报告</dc:subject>
  <dc:title>2026-2032年中国断路器框架市场研究与发展前景分析报告</dc:title>
  <cp:keywords>2026-2032年中国断路器框架市场研究与发展前景分析报告</cp:keywords>
  <dc:description>2026-2032年中国断路器框架市场研究与发展前景分析报告</dc:description>
</cp:coreProperties>
</file>