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8332e8b34d4b" w:history="1">
              <w:r>
                <w:rPr>
                  <w:rStyle w:val="Hyperlink"/>
                </w:rPr>
                <w:t>2025-2031年全球与中国气动薄膜调节阀行业研究及前景分析报告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8332e8b34d4b" w:history="1">
              <w:r>
                <w:rPr>
                  <w:rStyle w:val="Hyperlink"/>
                </w:rPr>
                <w:t>2025-2031年全球与中国气动薄膜调节阀行业研究及前景分析报告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8332e8b34d4b" w:history="1">
                <w:r>
                  <w:rPr>
                    <w:rStyle w:val="Hyperlink"/>
                  </w:rPr>
                  <w:t>https://www.20087.com/0/75/QiDongBoMoDiaoJieFaDeXianZhuangYuQianJing.html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薄膜调节阀是一种利用气压驱动的阀门装置，用于精确控制流体介质的流量或压力，在化工、石油、天然气等行业中有广泛应用。其优点包括响应速度快、操作简便以及适应性强。近年来，随着工业自动化程度的加深，气动薄膜调节阀的技术也在不断创新，例如采用先进的膜片材料和执行机构设计，提高了阀门的耐久性和密封性能，同时也增强了其在恶劣工况下的适用性。</w:t>
      </w:r>
      <w:r>
        <w:rPr>
          <w:rFonts w:hint="eastAsia"/>
        </w:rPr>
        <w:br/>
      </w:r>
      <w:r>
        <w:rPr>
          <w:rFonts w:hint="eastAsia"/>
        </w:rPr>
        <w:t>　　未来，气动薄膜调节阀的发展将聚焦于提高智能化水平和扩展应用领域。一方面，通过引入智能传感器和无线通信技术，未来的气动薄膜调节阀将能够实现远程监控与自动调整，根据实际工况动态优化控制策略，提高系统的灵活性和响应速度。另一方面，随着新能源和环境保护行业的快速发展，气动薄膜调节阀将在这些新兴领域找到更多的应用场景，如污水处理、废气排放控制等，为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8332e8b34d4b" w:history="1">
        <w:r>
          <w:rPr>
            <w:rStyle w:val="Hyperlink"/>
          </w:rPr>
          <w:t>2025-2031年全球与中国气动薄膜调节阀行业研究及前景分析报告</w:t>
        </w:r>
      </w:hyperlink>
      <w:r>
        <w:rPr>
          <w:rFonts w:hint="eastAsia"/>
        </w:rPr>
        <w:t>》依据国家统计局、相关行业协会及科研机构的详实数据，系统分析了气动薄膜调节阀行业的产业链结构、市场规模与需求状况，并探讨了气动薄膜调节阀市场价格及行业现状。报告特别关注了气动薄膜调节阀行业的重点企业，对气动薄膜调节阀市场竞争格局、集中度和品牌影响力进行了剖析。此外，报告对气动薄膜调节阀行业的市场前景和发展趋势进行了科学预测，同时进一步细分市场，指出了气动薄膜调节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气动薄膜调节阀市场概述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按照不同产品类型，气动薄膜调节阀主要可以分为如下几个类别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全球不同产品类型气动薄膜调节阀销售额增长趋势2020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气动薄膜单座调节阀</w:t>
      </w:r>
      <w:r>
        <w:rPr>
          <w:rFonts w:hint="eastAsia"/>
        </w:rPr>
        <w:br/>
      </w:r>
      <w:r>
        <w:rPr>
          <w:rFonts w:hint="eastAsia"/>
        </w:rPr>
        <w:t>　　　　1.2.3 气动薄膜双座调节阀</w:t>
      </w:r>
      <w:r>
        <w:rPr>
          <w:rFonts w:hint="eastAsia"/>
        </w:rPr>
        <w:br/>
      </w:r>
      <w:r>
        <w:rPr>
          <w:rFonts w:hint="eastAsia"/>
        </w:rPr>
        <w:t>　　1.3 从不同应用，气动薄膜调节阀主要包括如下几个方面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全球不同应用气动薄膜调节阀销售额增长趋势2020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食品饮料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气动薄膜调节阀行业背景、发展历史、现状及趋势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气动薄膜调节阀行业目前现状分析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气动薄膜调节阀发展趋势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全球气动薄膜调节阀总体规模分析</w:t>
      </w:r>
      <w:r>
        <w:rPr>
          <w:rFonts w:hint="eastAsia"/>
        </w:rPr>
        <w:br/>
      </w:r>
      <w:r>
        <w:rPr>
          <w:rFonts w:hint="eastAsia"/>
        </w:rPr>
        <w:t>　　2.1 全球气动薄膜调节阀供需现状及预测（2020-2031）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全球气动薄膜调节阀产能、产量、产能利用率及发展趋势（2020-2031）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全球气动薄膜调节阀产量、需求量及发展趋势（2020-2031）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全球主要地区气动薄膜调节阀产量及发展趋势（2020-2031）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全球主要地区气动薄膜调节阀产量（2020-2025）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全球主要地区气动薄膜调节阀产量（2026-2031）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全球主要地区气动薄膜调节阀产量市场份额（2020-2031）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中国气动薄膜调节阀供需现状及预测（2020-2031）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中国气动薄膜调节阀产能、产量、产能利用率及发展趋势（2020-2031）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中国气动薄膜调节阀产量、市场需求量及发展趋势（2020-2031）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全球气动薄膜调节阀销量及销售额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全球市场气动薄膜调节阀销售额（2020-2031）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全球市场气动薄膜调节阀销量（2020-2031）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全球市场气动薄膜调节阀价格趋势（2020-2031）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全球气动薄膜调节阀主要地区分析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全球主要地区气动薄膜调节阀市场规模分析：2020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全球主要地区气动薄膜调节阀销售收入及市场份额（2020-2025年）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全球主要地区气动薄膜调节阀销售收入预测（2026-2031年）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全球主要地区气动薄膜调节阀销量分析：2020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全球主要地区气动薄膜调节阀销量及市场份额（2020-2025年）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全球主要地区气动薄膜调节阀销量及市场份额预测（2026-2031）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北美市场气动薄膜调节阀销量、收入及增长率（2020-2031）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欧洲市场气动薄膜调节阀销量、收入及增长率（2020-2031）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中国市场气动薄膜调节阀销量、收入及增长率（2020-2031）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日本市场气动薄膜调节阀销量、收入及增长率（2020-2031）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东南亚市场气动薄膜调节阀销量、收入及增长率（2020-2031）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印度市场气动薄膜调节阀销量、收入及增长率（2020-2031）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全球市场主要厂商气动薄膜调节阀产能市场份额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全球市场主要厂商气动薄膜调节阀销量（2020-2025）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全球市场主要厂商气动薄膜调节阀销量（2020-2025）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全球市场主要厂商气动薄膜调节阀销售收入（2020-2025）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全球市场主要厂商气动薄膜调节阀销售价格（2020-2025）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2024年全球主要生产商气动薄膜调节阀收入排名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中国市场主要厂商气动薄膜调节阀销量（2020-2025）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中国市场主要厂商气动薄膜调节阀销量（2020-2025）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中国市场主要厂商气动薄膜调节阀销售收入（2020-2025）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2024年中国主要生产商气动薄膜调节阀收入排名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中国市场主要厂商气动薄膜调节阀销售价格（2020-2025）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全球主要厂商气动薄膜调节阀总部及产地分布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全球主要厂商成立时间及气动薄膜调节阀商业化日期</w:t>
      </w:r>
      <w:r>
        <w:rPr>
          <w:rFonts w:hint="eastAsia"/>
        </w:rPr>
        <w:br/>
      </w:r>
      <w:r>
        <w:rPr>
          <w:rFonts w:hint="eastAsia"/>
        </w:rPr>
        <w:t>　　4.6 全球主要厂商气动薄膜调节阀产品类型及应用</w:t>
      </w:r>
      <w:r>
        <w:rPr>
          <w:rFonts w:hint="eastAsia"/>
        </w:rPr>
        <w:br/>
      </w:r>
      <w:r>
        <w:rPr>
          <w:rFonts w:hint="eastAsia"/>
        </w:rPr>
        <w:t>　　4.7 气动薄膜调节阀行业集中度、竞争程度分析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气动薄膜调节阀行业集中度分析：2024年全球Top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全球气动薄膜调节阀第一梯队、第二梯队和第三梯队生产商（品牌）及市场份额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气动薄膜调节阀销量、收入、价格及毛利率（2020-2025）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不同产品类型气动薄膜调节阀分析</w:t>
      </w:r>
      <w:r>
        <w:rPr>
          <w:rFonts w:hint="eastAsia"/>
        </w:rPr>
        <w:br/>
      </w:r>
      <w:r>
        <w:rPr>
          <w:rFonts w:hint="eastAsia"/>
        </w:rPr>
        <w:t>　　6.1 全球不同产品类型气动薄膜调节阀销量（2020-2031）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全球不同产品类型气动薄膜调节阀销量及市场份额（2020-2025）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全球不同产品类型气动薄膜调节阀销量预测（2026-2031）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全球不同产品类型气动薄膜调节阀收入（2020-2031）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全球不同产品类型气动薄膜调节阀收入及市场份额（2020-2025）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全球不同产品类型气动薄膜调节阀收入预测（2026-2031）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全球不同产品类型气动薄膜调节阀价格走势（2020-2031）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不同应用气动薄膜调节阀分析</w:t>
      </w:r>
      <w:r>
        <w:rPr>
          <w:rFonts w:hint="eastAsia"/>
        </w:rPr>
        <w:br/>
      </w:r>
      <w:r>
        <w:rPr>
          <w:rFonts w:hint="eastAsia"/>
        </w:rPr>
        <w:t>　　7.1 全球不同应用气动薄膜调节阀销量（2020-2031）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全球不同应用气动薄膜调节阀销量及市场份额（2020-2025）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全球不同应用气动薄膜调节阀销量预测（2026-2031）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全球不同应用气动薄膜调节阀收入（2020-2031）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全球不同应用气动薄膜调节阀收入及市场份额（2020-2025）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全球不同应用气动薄膜调节阀收入预测（2026-2031）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全球不同应用气动薄膜调节阀价格走势（2020-2031）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气动薄膜调节阀产业链分析</w:t>
      </w:r>
      <w:r>
        <w:rPr>
          <w:rFonts w:hint="eastAsia"/>
        </w:rPr>
        <w:br/>
      </w:r>
      <w:r>
        <w:rPr>
          <w:rFonts w:hint="eastAsia"/>
        </w:rPr>
        <w:t>　　8.2 气动薄膜调节阀工艺制造技术分析</w:t>
      </w:r>
      <w:r>
        <w:rPr>
          <w:rFonts w:hint="eastAsia"/>
        </w:rPr>
        <w:br/>
      </w:r>
      <w:r>
        <w:rPr>
          <w:rFonts w:hint="eastAsia"/>
        </w:rPr>
        <w:t>　　8.3 气动薄膜调节阀产业上游供应分析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气动薄膜调节阀下游客户分析</w:t>
      </w:r>
      <w:r>
        <w:rPr>
          <w:rFonts w:hint="eastAsia"/>
        </w:rPr>
        <w:br/>
      </w:r>
      <w:r>
        <w:rPr>
          <w:rFonts w:hint="eastAsia"/>
        </w:rPr>
        <w:t>　　8.5 气动薄膜调节阀销售渠道分析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气动薄膜调节阀行业发展机遇及主要驱动因素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气动薄膜调节阀行业发展面临的风险</w:t>
      </w:r>
      <w:r>
        <w:rPr>
          <w:rFonts w:hint="eastAsia"/>
        </w:rPr>
        <w:br/>
      </w:r>
      <w:r>
        <w:rPr>
          <w:rFonts w:hint="eastAsia"/>
        </w:rPr>
        <w:t>　　9.3 气动薄膜调节阀行业政策分析</w:t>
      </w:r>
      <w:r>
        <w:rPr>
          <w:rFonts w:hint="eastAsia"/>
        </w:rPr>
        <w:br/>
      </w:r>
      <w:r>
        <w:rPr>
          <w:rFonts w:hint="eastAsia"/>
        </w:rPr>
        <w:t>　　9.4 气动薄膜调节阀中国企业SWOT分析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全球不同产品类型气动薄膜调节阀销售额增长（CAGR）趋势2020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气动薄膜调节阀行业目前发展现状</w:t>
      </w:r>
      <w:r>
        <w:rPr>
          <w:rFonts w:hint="eastAsia"/>
        </w:rPr>
        <w:br/>
      </w:r>
      <w:r>
        <w:rPr>
          <w:rFonts w:hint="eastAsia"/>
        </w:rPr>
        <w:t>　　表 4： 气动薄膜调节阀发展趋势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全球主要地区气动薄膜调节阀产量增速（CAGR）：（2020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全球主要地区气动薄膜调节阀产量（2020-2025）&amp;（千件）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全球主要地区气动薄膜调节阀产量（2026-2031）&amp;（千件）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全球主要地区气动薄膜调节阀产量市场份额（2020-2025）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全球主要地区气动薄膜调节阀产量（2026-2031）&amp;（千件）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全球主要地区气动薄膜调节阀销售收入增速：（2020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全球主要地区气动薄膜调节阀销售收入（2020-2025）&amp;（百万美元）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全球主要地区气动薄膜调节阀销售收入市场份额（2020-2025）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全球主要地区气动薄膜调节阀收入（2026-2031）&amp;（百万美元）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全球主要地区气动薄膜调节阀收入市场份额（2026-2031）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全球主要地区气动薄膜调节阀销量（千件）：2020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全球主要地区气动薄膜调节阀销量（2020-2025）&amp;（千件）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全球主要地区气动薄膜调节阀销量市场份额（2020-2025）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全球主要地区气动薄膜调节阀销量（2026-2031）&amp;（千件）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全球主要地区气动薄膜调节阀销量份额（2026-2031）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全球市场主要厂商气动薄膜调节阀产能（2024-2025）&amp;（千件）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全球市场主要厂商气动薄膜调节阀销量（2020-2025）&amp;（千件）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全球市场主要厂商气动薄膜调节阀销量市场份额（2020-2025）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全球市场主要厂商气动薄膜调节阀销售收入（2020-2025）&amp;（百万美元）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全球市场主要厂商气动薄膜调节阀销售收入市场份额（2020-2025）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全球市场主要厂商气动薄膜调节阀销售价格（2020-2025）&amp;（美元/件）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2024年全球主要生产商气动薄膜调节阀收入排名（百万美元）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中国市场主要厂商气动薄膜调节阀销量（2020-2025）&amp;（千件）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中国市场主要厂商气动薄膜调节阀销量市场份额（2020-2025）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中国市场主要厂商气动薄膜调节阀销售收入（2020-2025）&amp;（百万美元）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中国市场主要厂商气动薄膜调节阀销售收入市场份额（2020-2025）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2024年中国主要生产商气动薄膜调节阀收入排名（百万美元）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中国市场主要厂商气动薄膜调节阀销售价格（2020-2025）&amp;（美元/件）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全球主要厂商气动薄膜调节阀总部及产地分布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全球主要厂商成立时间及气动薄膜调节阀商业化日期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全球主要厂商气动薄膜调节阀产品类型及应用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2024年全球气动薄膜调节阀主要厂商市场地位（第一梯队、第二梯队和第三梯队）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全球气动薄膜调节阀市场投资、并购等现状分析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气动薄膜调节阀生产基地、销售区域、竞争对手及市场地位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气动薄膜调节阀产品规格、参数及市场应用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气动薄膜调节阀销量（千件）、收入（百万美元）、价格（美元/件）及毛利率（2020-2025）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全球不同产品类型气动薄膜调节阀销量（2020-2025年）&amp;（千件）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全球不同产品类型气动薄膜调节阀销量市场份额（2020-2025）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全球不同产品类型气动薄膜调节阀销量预测（2026-2031）&amp;（千件）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全球市场不同产品类型气动薄膜调节阀销量市场份额预测（2026-2031）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全球不同产品类型气动薄膜调节阀收入（2020-2025年）&amp;（百万美元）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全球不同产品类型气动薄膜调节阀收入市场份额（2020-2025）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全球不同产品类型气动薄膜调节阀收入预测（2026-2031）&amp;（百万美元）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全球不同产品类型气动薄膜调节阀收入市场份额预测（2026-2031）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全球不同应用气动薄膜调节阀销量（2020-2025年）&amp;（千件）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全球不同应用气动薄膜调节阀销量市场份额（2020-2025）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全球不同应用气动薄膜调节阀销量预测（2026-2031）&amp;（千件）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全球市场不同应用气动薄膜调节阀销量市场份额预测（2026-2031）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全球不同应用气动薄膜调节阀收入（2020-2025年）&amp;（百万美元）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全球不同应用气动薄膜调节阀收入市场份额（2020-2025）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全球不同应用气动薄膜调节阀收入预测（2026-2031）&amp;（百万美元）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全球不同应用气动薄膜调节阀收入市场份额预测（2026-2031）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气动薄膜调节阀上游原料供应商及联系方式列表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气动薄膜调节阀典型客户列表</w:t>
      </w:r>
      <w:r>
        <w:rPr>
          <w:rFonts w:hint="eastAsia"/>
        </w:rPr>
        <w:br/>
      </w:r>
      <w:r>
        <w:rPr>
          <w:rFonts w:hint="eastAsia"/>
        </w:rPr>
        <w:t>　　表 111： 气动薄膜调节阀主要销售模式及销售渠道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气动薄膜调节阀行业发展机遇及主要驱动因素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气动薄膜调节阀行业发展面临的风险</w:t>
      </w:r>
      <w:r>
        <w:rPr>
          <w:rFonts w:hint="eastAsia"/>
        </w:rPr>
        <w:br/>
      </w:r>
      <w:r>
        <w:rPr>
          <w:rFonts w:hint="eastAsia"/>
        </w:rPr>
        <w:t>　　表 114： 气动薄膜调节阀行业政策分析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气动薄膜调节阀产品图片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全球不同产品类型气动薄膜调节阀销售额2020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全球不同产品类型气动薄膜调节阀市场份额2024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气动薄膜单座调节阀产品图片</w:t>
      </w:r>
      <w:r>
        <w:rPr>
          <w:rFonts w:hint="eastAsia"/>
        </w:rPr>
        <w:br/>
      </w:r>
      <w:r>
        <w:rPr>
          <w:rFonts w:hint="eastAsia"/>
        </w:rPr>
        <w:t>　　图 5： 气动薄膜双座调节阀产品图片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全球不同应用气动薄膜调节阀市场份额2024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食品饮料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全球气动薄膜调节阀产能、产量、产能利用率及发展趋势（2020-2031）&amp;（千件）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全球气动薄膜调节阀产量、需求量及发展趋势（2020-2031）&amp;（千件）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全球主要地区气动薄膜调节阀产量（2020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全球主要地区气动薄膜调节阀产量市场份额（2020-2031）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中国气动薄膜调节阀产能、产量、产能利用率及发展趋势（2020-2031）&amp;（千件）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中国气动薄膜调节阀产量、市场需求量及发展趋势（2020-2031）&amp;（千件）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全球气动薄膜调节阀市场销售额及增长率：（2020-2031）&amp;（百万美元）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全球市场气动薄膜调节阀市场规模：2020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全球市场气动薄膜调节阀价格趋势（2020-2031）&amp;（美元/件）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全球主要地区气动薄膜调节阀销售收入（2020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全球主要地区气动薄膜调节阀销售收入市场份额（2020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北美市场气动薄膜调节阀收入及增长率（2020-2031）&amp;（百万美元）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欧洲市场气动薄膜调节阀收入及增长率（2020-2031）&amp;（百万美元）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中国市场气动薄膜调节阀收入及增长率（2020-2031）&amp;（百万美元）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日本市场气动薄膜调节阀收入及增长率（2020-2031）&amp;（百万美元）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东南亚市场气动薄膜调节阀收入及增长率（2020-2031）&amp;（百万美元）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印度市场气动薄膜调节阀销量及增长率（2020-2031）&amp;（千件）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印度市场气动薄膜调节阀收入及增长率（2020-2031）&amp;（百万美元）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2024年全球市场主要厂商气动薄膜调节阀销量市场份额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2024年全球市场主要厂商气动薄膜调节阀收入市场份额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2024年中国市场主要厂商气动薄膜调节阀销量市场份额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2024年中国市场主要厂商气动薄膜调节阀收入市场份额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2024年全球前五大生产商气动薄膜调节阀市场份额</w:t>
      </w:r>
      <w:r>
        <w:rPr>
          <w:rFonts w:hint="eastAsia"/>
        </w:rPr>
        <w:br/>
      </w:r>
      <w:r>
        <w:rPr>
          <w:rFonts w:hint="eastAsia"/>
        </w:rPr>
        <w:t>　　图 43： 2024年全球气动薄膜调节阀第一梯队、第二梯队和第三梯队厂商及市场份额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全球不同产品类型气动薄膜调节阀价格走势（2020-2031）&amp;（美元/件）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全球不同应用气动薄膜调节阀价格走势（2020-2031）&amp;（美元/件）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气动薄膜调节阀产业链</w:t>
      </w:r>
      <w:r>
        <w:rPr>
          <w:rFonts w:hint="eastAsia"/>
        </w:rPr>
        <w:br/>
      </w:r>
      <w:r>
        <w:rPr>
          <w:rFonts w:hint="eastAsia"/>
        </w:rPr>
        <w:t>　　图 47： 气动薄膜调节阀中国企业SWOT分析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8332e8b34d4b" w:history="1">
        <w:r>
          <w:rPr>
            <w:rStyle w:val="Hyperlink"/>
          </w:rPr>
          <w:t>2025-2031年全球与中国气动薄膜调节阀行业研究及前景分析报告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8332e8b34d4b" w:history="1">
        <w:r>
          <w:rPr>
            <w:rStyle w:val="Hyperlink"/>
          </w:rPr>
          <w:t>https://www.20087.com/0/75/QiDongBoMoDiaoJieFaDeXianZhuangYuQianJing.html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隔膜泵、气动薄膜调节阀结构图、电动调节阀、气动薄膜调节阀主要由一个执行机构和阀体组成、合泉电力调整器官网、气动薄膜调节阀调试步骤、自力式压力调节阀、气动薄膜调节阀的原理是什么、气动角座阀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f5c65c2624e55" w:history="1">
      <w:r>
        <w:rPr>
          <w:rStyle w:val="Hyperlink"/>
        </w:rPr>
        <w:t>2025-2031年全球与中国气动薄膜调节阀行业研究及前景分析报告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DongBoMoDiaoJieFaDeXianZhuangYuQianJing.html" TargetMode="External" Id="Rde458332e8b3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DongBoMoDiaoJieFaDeXianZhuangYuQianJing.html" TargetMode="External" Id="Rd72f5c65c26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2025-02-07T05:54:09Z</dcterms:created>
  <dcterms:modified xsi:type="dcterms:W3CDTF">2025-02-07T06:54:09Z</dcterms:modified>
  <dc:subject>2025-2031年全球与中国气动薄膜调节阀行业研究及前景分析报告</dc:subject>
  <dc:title>2025-2031年全球与中国气动薄膜调节阀行业研究及前景分析报告</dc:title>
  <cp:keywords>2025-2031年全球与中国气动薄膜调节阀行业研究及前景分析报告</cp:keywords>
  <dc:description>2025-2031年全球与中国气动薄膜调节阀行业研究及前景分析报告</dc:description>
</cp:coreProperties>
</file>