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ee438398340dd" w:history="1">
              <w:r>
                <w:rPr>
                  <w:rStyle w:val="Hyperlink"/>
                </w:rPr>
                <w:t>2026-2032年全球与中国润滑脂设备行业现状分析及发展前景报告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ee438398340dd" w:history="1">
              <w:r>
                <w:rPr>
                  <w:rStyle w:val="Hyperlink"/>
                </w:rPr>
                <w:t>2026-2032年全球与中国润滑脂设备行业现状分析及发展前景报告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ee438398340dd" w:history="1">
                <w:r>
                  <w:rPr>
                    <w:rStyle w:val="Hyperlink"/>
                  </w:rPr>
                  <w:t>https://www.20087.com/0/95/RunHuaZhiSheBeiXianZhuangYuQianJingFenXi.html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设备是用于润滑脂生产、灌装、包装及在线加注的成套工业装置，包括反应釜、脱气系统、研磨机、均质机、自动灌装线及中央供脂系统，核心要求为高剪切混合效率、无污染输送及批次一致性控制。目前，高端设备普遍采用PLC全自动控制、CIP在线清洗及惰性气体保护，支持高滴点、高稠度润滑脂（NLGI 000–6级）稳定生产，部分集成粘度与锥入度在线监测。在高端装备国产化与风电、轨道交通等重载领域需求驱动下，对设备的温控精度、剪切历史可追溯性及与特种基础油（如PAO、酯类）兼容性提出更高要求。然而，高粘物料传热慢易导致局部过热；且小批量多品种切换时清洗不彻底，引发交叉污染。</w:t>
      </w:r>
      <w:r>
        <w:rPr>
          <w:rFonts w:hint="eastAsia"/>
        </w:rPr>
        <w:br/>
      </w:r>
      <w:r>
        <w:rPr>
          <w:rFonts w:hint="eastAsia"/>
        </w:rPr>
        <w:t>　　未来，润滑脂设备将向柔性制造、数字孪生与绿色工艺演进。市场调研网认为，模块化反应单元支持快速配方切换；AI模型基于流变数据动态优化搅拌参数。在碳中和目标下，余热回收系统将用于预热原料，降低能耗。此外，设备将与润滑管理云平台对接，实现从生产到终端加注的全链路追踪。长远看，润滑脂设备将从“专用化工机械”升级为“高性能润滑解决方案使能平台”，在高端制造与可持续运维融合中支撑特种润滑脂的高质量、定制化、智能化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9ee438398340dd" w:history="1">
        <w:r>
          <w:rPr>
            <w:rStyle w:val="Hyperlink"/>
          </w:rPr>
          <w:t>2026-2032年全球与中国润滑脂设备行业现状分析及发展前景报告</w:t>
        </w:r>
      </w:hyperlink>
      <w:r>
        <w:rPr>
          <w:rFonts w:hint="eastAsia"/>
        </w:rPr>
        <w:t>》，2025年润滑脂设备行业市场规模达 亿元，预计2032年市场规模将达 亿元，期间年均复合增长率（CAGR）达 %。报告从市场规模、需求变化及价格动态等维度，系统解析了润滑脂设备行业的现状与发展趋势。报告深入分析了润滑脂设备产业链各环节，科学预测了市场前景与技术发展方向，同时聚焦润滑脂设备细分市场特点及重点企业的经营表现，揭示了润滑脂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按产品类型细分，全球润滑脂设备市场规模2021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手动系统</w:t>
      </w:r>
      <w:r>
        <w:rPr>
          <w:rFonts w:hint="eastAsia"/>
        </w:rPr>
        <w:br/>
      </w:r>
      <w:r>
        <w:rPr>
          <w:rFonts w:hint="eastAsia"/>
        </w:rPr>
        <w:t>　　　　1.3.3 自动系统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按应用细分，全球润滑脂设备市场规模2021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工业机械</w:t>
      </w:r>
      <w:r>
        <w:rPr>
          <w:rFonts w:hint="eastAsia"/>
        </w:rPr>
        <w:br/>
      </w:r>
      <w:r>
        <w:rPr>
          <w:rFonts w:hint="eastAsia"/>
        </w:rPr>
        <w:t>　　　　1.4.4 航空航天业</w:t>
      </w:r>
      <w:r>
        <w:rPr>
          <w:rFonts w:hint="eastAsia"/>
        </w:rPr>
        <w:br/>
      </w:r>
      <w:r>
        <w:rPr>
          <w:rFonts w:hint="eastAsia"/>
        </w:rPr>
        <w:t>　　　　1.4.5 船舶行业</w:t>
      </w:r>
      <w:r>
        <w:rPr>
          <w:rFonts w:hint="eastAsia"/>
        </w:rPr>
        <w:br/>
      </w:r>
      <w:r>
        <w:rPr>
          <w:rFonts w:hint="eastAsia"/>
        </w:rPr>
        <w:t>　　　　1.4.6 农业设备</w:t>
      </w:r>
      <w:r>
        <w:rPr>
          <w:rFonts w:hint="eastAsia"/>
        </w:rPr>
        <w:br/>
      </w:r>
      <w:r>
        <w:rPr>
          <w:rFonts w:hint="eastAsia"/>
        </w:rPr>
        <w:t>　　　　1.4.7 发电行业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润滑脂设备行业发展总体概况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润滑脂设备行业发展主要特点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润滑脂设备行业发展影响因素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润滑脂设备有利因素</w:t>
      </w:r>
      <w:r>
        <w:rPr>
          <w:rFonts w:hint="eastAsia"/>
        </w:rPr>
        <w:br/>
      </w:r>
      <w:r>
        <w:rPr>
          <w:rFonts w:hint="eastAsia"/>
        </w:rPr>
        <w:t>　　　　1.5.3 .2 润滑脂设备不利因素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全球市场，近三年润滑脂设备主要企业占有率及排名（按销量）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润滑脂设备主要企业在国际市场占有率（按销量，2023-2026）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2025年润滑脂设备主要企业在国际市场排名（按销量）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全球市场主要企业润滑脂设备销量（2023-2026）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全球市场，近三年润滑脂设备主要企业占有率及排名（按收入）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润滑脂设备主要企业在国际市场占有率（按收入，2023-2026）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2025年润滑脂设备主要企业在国际市场排名（按收入）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全球市场主要企业润滑脂设备销售收入（2023-2026）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全球市场主要企业润滑脂设备销售价格（2023-2026）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中国市场，近三年润滑脂设备主要企业占有率及排名（按销量）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润滑脂设备主要企业在中国市场占有率（按销量，2023-2026）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2025年润滑脂设备主要企业在中国市场排名（按销量）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中国市场主要企业润滑脂设备销量（2023-2026）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中国市场，近三年润滑脂设备主要企业占有率及排名（按收入）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润滑脂设备主要企业在中国市场占有率（按收入，2023-2026）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2025年润滑脂设备主要企业在中国市场排名（按收入）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中国市场主要企业润滑脂设备销售收入（2023-2026）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全球主要厂商润滑脂设备总部及产地分布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全球主要厂商成立时间及润滑脂设备商业化日期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全球主要厂商润滑脂设备产品类型及应用</w:t>
      </w:r>
      <w:r>
        <w:rPr>
          <w:rFonts w:hint="eastAsia"/>
        </w:rPr>
        <w:br/>
      </w:r>
      <w:r>
        <w:rPr>
          <w:rFonts w:hint="eastAsia"/>
        </w:rPr>
        <w:t>　　2.9 润滑脂设备行业集中度、竞争程度分析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润滑脂设备行业集中度分析：2025年全球Top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全球润滑脂设备第一梯队、第二梯队和第三梯队生产商（品牌）及市场份额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全球润滑脂设备总体规模分析</w:t>
      </w:r>
      <w:r>
        <w:rPr>
          <w:rFonts w:hint="eastAsia"/>
        </w:rPr>
        <w:br/>
      </w:r>
      <w:r>
        <w:rPr>
          <w:rFonts w:hint="eastAsia"/>
        </w:rPr>
        <w:t>　　3.1 全球润滑脂设备供需现状及预测（2021-2032）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全球润滑脂设备产能、产量、产能利用率及发展趋势（2021-2032）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全球润滑脂设备产量、需求量及发展趋势（2021-2032）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全球主要地区润滑脂设备产量及发展趋势（2021-2032）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全球主要地区润滑脂设备产量（2021-2026）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全球主要地区润滑脂设备产量（2027-2032）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全球主要地区润滑脂设备产量市场份额（2021-2032）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中国润滑脂设备供需现状及预测（2021-2032）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中国润滑脂设备产能、产量、产能利用率及发展趋势（2021-2032）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中国润滑脂设备产量、市场需求量及发展趋势（2021-2032）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中国市场润滑脂设备进出口（2021-2032）</w:t>
      </w:r>
      <w:r>
        <w:rPr>
          <w:rFonts w:hint="eastAsia"/>
        </w:rPr>
        <w:br/>
      </w:r>
      <w:r>
        <w:rPr>
          <w:rFonts w:hint="eastAsia"/>
        </w:rPr>
        <w:t>　　3.4 全球润滑脂设备销量及销售额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全球市场润滑脂设备销售额（2021-2032）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全球市场润滑脂设备销量（2021-2032）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全球市场润滑脂设备价格趋势（2021-2032）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全球润滑脂设备主要地区分析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全球主要地区润滑脂设备市场规模分析：2021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全球主要地区润滑脂设备销售收入及市场份额（2021-2026）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全球主要地区润滑脂设备销售收入预测（2027-2032）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全球主要地区润滑脂设备销量分析：2021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全球主要地区润滑脂设备销量及市场份额（2021-2026）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全球主要地区润滑脂设备销量及市场份额预测（2027-2032）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北美市场润滑脂设备销量、收入及增长率（2021-2032）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欧洲市场润滑脂设备销量、收入及增长率（2021-2032）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中国市场润滑脂设备销量、收入及增长率（2021-2032）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日本市场润滑脂设备销量、收入及增长率（2021-2032）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东南亚市场润滑脂设备销量、收入及增长率（2021-2032）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印度市场润滑脂设备销量、收入及增长率（2021-2032）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南美市场润滑脂设备销量、收入及增长率（2021-2032）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中东市场润滑脂设备销量、收入及增长率（2021-2032）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不同产品类型润滑脂设备分析</w:t>
      </w:r>
      <w:r>
        <w:rPr>
          <w:rFonts w:hint="eastAsia"/>
        </w:rPr>
        <w:br/>
      </w:r>
      <w:r>
        <w:rPr>
          <w:rFonts w:hint="eastAsia"/>
        </w:rPr>
        <w:t>　　6.1 全球不同产品类型润滑脂设备销量（2021-2032）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全球不同产品类型润滑脂设备销量及市场份额（2021-2026）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全球不同产品类型润滑脂设备销量预测（2027-2032）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全球不同产品类型润滑脂设备收入（2021-2032）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全球不同产品类型润滑脂设备收入及市场份额（2021-2026）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全球不同产品类型润滑脂设备收入预测（2027-2032）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全球不同产品类型润滑脂设备价格走势（2021-2032）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中国不同产品类型润滑脂设备销量（2021-2032）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中国不同产品类型润滑脂设备销量及市场份额（2021-2026）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中国不同产品类型润滑脂设备销量预测（2027-2032）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中国不同产品类型润滑脂设备收入（2021-2032）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中国不同产品类型润滑脂设备收入及市场份额（2021-2026）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中国不同产品类型润滑脂设备收入预测（2027-2032）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不同应用润滑脂设备分析</w:t>
      </w:r>
      <w:r>
        <w:rPr>
          <w:rFonts w:hint="eastAsia"/>
        </w:rPr>
        <w:br/>
      </w:r>
      <w:r>
        <w:rPr>
          <w:rFonts w:hint="eastAsia"/>
        </w:rPr>
        <w:t>　　7.1 全球不同应用润滑脂设备销量（2021-2032）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全球不同应用润滑脂设备销量及市场份额（2021-2026）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全球不同应用润滑脂设备销量预测（2027-2032）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全球不同应用润滑脂设备收入（2021-2032）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全球不同应用润滑脂设备收入及市场份额（2021-2026）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全球不同应用润滑脂设备收入预测（2027-2032）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全球不同应用润滑脂设备价格走势（2021-2032）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中国不同应用润滑脂设备销量（2021-2032）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中国不同应用润滑脂设备销量及市场份额（2021-2026）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中国不同应用润滑脂设备销量预测（2027-2032）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中国不同应用润滑脂设备收入（2021-2032）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中国不同应用润滑脂设备收入及市场份额（2021-2026）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中国不同应用润滑脂设备收入预测（2027-2032）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润滑脂设备行业发展趋势</w:t>
      </w:r>
      <w:r>
        <w:rPr>
          <w:rFonts w:hint="eastAsia"/>
        </w:rPr>
        <w:br/>
      </w:r>
      <w:r>
        <w:rPr>
          <w:rFonts w:hint="eastAsia"/>
        </w:rPr>
        <w:t>　　8.2 润滑脂设备行业主要驱动因素</w:t>
      </w:r>
      <w:r>
        <w:rPr>
          <w:rFonts w:hint="eastAsia"/>
        </w:rPr>
        <w:br/>
      </w:r>
      <w:r>
        <w:rPr>
          <w:rFonts w:hint="eastAsia"/>
        </w:rPr>
        <w:t>　　8.3 润滑脂设备中国企业SWOT分析</w:t>
      </w:r>
      <w:r>
        <w:rPr>
          <w:rFonts w:hint="eastAsia"/>
        </w:rPr>
        <w:br/>
      </w:r>
      <w:r>
        <w:rPr>
          <w:rFonts w:hint="eastAsia"/>
        </w:rPr>
        <w:t>　　8.4 中国润滑脂设备行业政策环境分析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润滑脂设备行业产业链简介</w:t>
      </w:r>
      <w:r>
        <w:rPr>
          <w:rFonts w:hint="eastAsia"/>
        </w:rPr>
        <w:br/>
      </w:r>
      <w:r>
        <w:rPr>
          <w:rFonts w:hint="eastAsia"/>
        </w:rPr>
        <w:t>　　　　9.1.1 润滑脂设备行业供应链分析</w:t>
      </w:r>
      <w:r>
        <w:rPr>
          <w:rFonts w:hint="eastAsia"/>
        </w:rPr>
        <w:br/>
      </w:r>
      <w:r>
        <w:rPr>
          <w:rFonts w:hint="eastAsia"/>
        </w:rPr>
        <w:t>　　　　9.1.2 润滑脂设备主要原料及供应情况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润滑脂设备行业采购模式</w:t>
      </w:r>
      <w:r>
        <w:rPr>
          <w:rFonts w:hint="eastAsia"/>
        </w:rPr>
        <w:br/>
      </w:r>
      <w:r>
        <w:rPr>
          <w:rFonts w:hint="eastAsia"/>
        </w:rPr>
        <w:t>　　9.3 润滑脂设备行业生产模式</w:t>
      </w:r>
      <w:r>
        <w:rPr>
          <w:rFonts w:hint="eastAsia"/>
        </w:rPr>
        <w:br/>
      </w:r>
      <w:r>
        <w:rPr>
          <w:rFonts w:hint="eastAsia"/>
        </w:rPr>
        <w:t>　　9.4 润滑脂设备行业销售模式及销售渠道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按产品类型细分，全球润滑脂设备市场规模2021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按应用细分，全球润滑脂设备市场规模（CAGR）2021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润滑脂设备行业发展主要特点</w:t>
      </w:r>
      <w:r>
        <w:rPr>
          <w:rFonts w:hint="eastAsia"/>
        </w:rPr>
        <w:br/>
      </w:r>
      <w:r>
        <w:rPr>
          <w:rFonts w:hint="eastAsia"/>
        </w:rPr>
        <w:t>　　表 4： 润滑脂设备行业发展有利因素分析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润滑脂设备行业发展不利因素分析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进入润滑脂设备行业壁垒</w:t>
      </w:r>
      <w:r>
        <w:rPr>
          <w:rFonts w:hint="eastAsia"/>
        </w:rPr>
        <w:br/>
      </w:r>
      <w:r>
        <w:rPr>
          <w:rFonts w:hint="eastAsia"/>
        </w:rPr>
        <w:t>　　表 7： 润滑脂设备主要企业在国际市场占有率（按销量，2023-2026）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2025年润滑脂设备主要企业在国际市场排名（按销量）&amp;（千件）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全球市场主要企业润滑脂设备销量（2023-2026）&amp;（千件）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润滑脂设备主要企业在国际市场占有率（按收入，2023-2026）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2025年润滑脂设备主要企业在国际市场排名（按收入）&amp;（万元）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全球市场主要企业润滑脂设备销售收入（2023-2026）&amp;（万元）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全球市场主要企业润滑脂设备销售价格（2023-2026）&amp;（元/件）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润滑脂设备主要企业在中国市场占有率（按销量，2023-2026）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2025年润滑脂设备主要企业在中国市场排名（按销量）&amp;（千件）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中国市场主要企业润滑脂设备销量（2023-2026）&amp;（千件）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润滑脂设备主要企业在中国市场占有率（按收入，2023-2026）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2025年润滑脂设备主要企业在中国市场排名（按收入）&amp;（万元）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中国市场主要企业润滑脂设备销售收入（2023-2026）&amp;（万元）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全球主要厂商润滑脂设备总部及产地分布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全球主要厂商成立时间及润滑脂设备商业化日期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全球主要厂商润滑脂设备产品类型及应用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2025年全球润滑脂设备主要厂商市场地位（第一梯队、第二梯队和第三梯队）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全球润滑脂设备市场投资、并购等现状分析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全球主要地区润滑脂设备产量增速（CAGR）：（2021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全球主要地区润滑脂设备产量（2021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全球主要地区润滑脂设备产量（2021-2026）&amp;（千件）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全球主要地区润滑脂设备产量（2027-2032）&amp;（千件）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全球主要地区润滑脂设备产量市场份额（2021-2026）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全球主要地区润滑脂设备产量市场份额（2027-2032）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中国市场润滑脂设备产量、销量、进出口（2021-2026）&amp;（千件）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中国市场润滑脂设备产量、销量、进出口预测（2027-2032）&amp;（千件）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全球主要地区润滑脂设备销售收入增速：（2021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全球主要地区润滑脂设备销售收入（2021-2026）&amp;（万元）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全球主要地区润滑脂设备销售收入市场份额（2021-2026）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全球主要地区润滑脂设备收入（2027-2032）&amp;（万元）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全球主要地区润滑脂设备收入市场份额（2027-2032）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全球主要地区润滑脂设备销量（千件）：2021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全球主要地区润滑脂设备销量（2021-2026）&amp;（千件）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全球主要地区润滑脂设备销量（2027-2032）&amp;（千件）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全球主要地区润滑脂设备销量份额（2027-2032）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润滑脂设备生产基地、销售区域、竞争对手及市场地位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全球不同产品类型润滑脂设备销量（2021-2026）&amp;（千件）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全球不同产品类型润滑脂设备销量预测（2027-2032）&amp;（千件）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全球市场不同产品类型润滑脂设备销量市场份额预测（2027-2032）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全球不同产品类型润滑脂设备收入（2021-2026）&amp;（万元）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全球不同产品类型润滑脂设备收入市场份额（2021-2026）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全球不同产品类型润滑脂设备收入预测（2027-2032）&amp;（万元）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全球不同产品类型润滑脂设备收入市场份额预测（2027-2032）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中国不同产品类型润滑脂设备销量（2021-2026）&amp;（千件）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中国不同产品类型润滑脂设备销量预测（2027-2032）&amp;（千件）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全球市场不同产品类型润滑脂设备销量市场份额预测（2027-2032）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中国不同产品类型润滑脂设备收入（2021-2026）&amp;（万元）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中国不同产品类型润滑脂设备收入市场份额（2021-2026）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中国不同产品类型润滑脂设备收入预测（2027-2032）&amp;（万元）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中国不同产品类型润滑脂设备收入市场份额预测（2027-2032）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全球不同应用润滑脂设备销量（2021-2026）&amp;（千件）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全球不同应用润滑脂设备销量预测（2027-2032）&amp;（千件）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全球市场不同应用润滑脂设备销量市场份额预测（2027-2032）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全球不同应用润滑脂设备收入（2021-2026）&amp;（万元）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全球不同应用润滑脂设备收入市场份额（2021-2026）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全球不同应用润滑脂设备收入预测（2027-2032）&amp;（万元）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全球不同应用润滑脂设备收入市场份额预测（2027-2032）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中国不同应用润滑脂设备销量（2021-2026）&amp;（千件）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中国不同应用润滑脂设备销量预测（2027-2032）&amp;（千件）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中国市场不同应用润滑脂设备销量市场份额预测（2027-2032）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中国不同应用润滑脂设备收入（2021-2026）&amp;（万元）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中国不同应用润滑脂设备收入市场份额（2021-2026）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中国不同应用润滑脂设备收入预测（2027-2032）&amp;（万元）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中国不同应用润滑脂设备收入市场份额预测（2027-2032）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润滑脂设备行业发展趋势</w:t>
      </w:r>
      <w:r>
        <w:rPr>
          <w:rFonts w:hint="eastAsia"/>
        </w:rPr>
        <w:br/>
      </w:r>
      <w:r>
        <w:rPr>
          <w:rFonts w:hint="eastAsia"/>
        </w:rPr>
        <w:t>　　表 181： 润滑脂设备行业主要驱动因素</w:t>
      </w:r>
      <w:r>
        <w:rPr>
          <w:rFonts w:hint="eastAsia"/>
        </w:rPr>
        <w:br/>
      </w:r>
      <w:r>
        <w:rPr>
          <w:rFonts w:hint="eastAsia"/>
        </w:rPr>
        <w:t>　　表 182： 润滑脂设备行业供应链分析</w:t>
      </w:r>
      <w:r>
        <w:rPr>
          <w:rFonts w:hint="eastAsia"/>
        </w:rPr>
        <w:br/>
      </w:r>
      <w:r>
        <w:rPr>
          <w:rFonts w:hint="eastAsia"/>
        </w:rPr>
        <w:t>　　表 183： 润滑脂设备上游原料供应商</w:t>
      </w:r>
      <w:r>
        <w:rPr>
          <w:rFonts w:hint="eastAsia"/>
        </w:rPr>
        <w:br/>
      </w:r>
      <w:r>
        <w:rPr>
          <w:rFonts w:hint="eastAsia"/>
        </w:rPr>
        <w:t>　　表 184： 润滑脂设备主要地区不同应用客户分析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润滑脂设备典型经销商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润滑脂设备产品图片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全球不同产品类型润滑脂设备销售额2021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全球不同产品类型润滑脂设备市场份额2025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手动系统产品图片</w:t>
      </w:r>
      <w:r>
        <w:rPr>
          <w:rFonts w:hint="eastAsia"/>
        </w:rPr>
        <w:br/>
      </w:r>
      <w:r>
        <w:rPr>
          <w:rFonts w:hint="eastAsia"/>
        </w:rPr>
        <w:t>　　图 5： 自动系统产品图片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全球不同应用润滑脂设备市场份额2025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航空航天业</w:t>
      </w:r>
      <w:r>
        <w:rPr>
          <w:rFonts w:hint="eastAsia"/>
        </w:rPr>
        <w:br/>
      </w:r>
      <w:r>
        <w:rPr>
          <w:rFonts w:hint="eastAsia"/>
        </w:rPr>
        <w:t>　　图 11： 船舶行业</w:t>
      </w:r>
      <w:r>
        <w:rPr>
          <w:rFonts w:hint="eastAsia"/>
        </w:rPr>
        <w:br/>
      </w:r>
      <w:r>
        <w:rPr>
          <w:rFonts w:hint="eastAsia"/>
        </w:rPr>
        <w:t>　　图 12： 农业设备</w:t>
      </w:r>
      <w:r>
        <w:rPr>
          <w:rFonts w:hint="eastAsia"/>
        </w:rPr>
        <w:br/>
      </w:r>
      <w:r>
        <w:rPr>
          <w:rFonts w:hint="eastAsia"/>
        </w:rPr>
        <w:t>　　图 13： 发电行业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2025年全球前五大生产商润滑脂设备市场份额</w:t>
      </w:r>
      <w:r>
        <w:rPr>
          <w:rFonts w:hint="eastAsia"/>
        </w:rPr>
        <w:br/>
      </w:r>
      <w:r>
        <w:rPr>
          <w:rFonts w:hint="eastAsia"/>
        </w:rPr>
        <w:t>　　图 16： 2025年全球润滑脂设备第一梯队、第二梯队和第三梯队厂商及市场份额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全球润滑脂设备产能、产量、产能利用率及发展趋势（2021-2032）&amp;（千件）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全球润滑脂设备产量、需求量及发展趋势（2021-2032）&amp;（千件）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全球主要地区润滑脂设备产量市场份额（2021-2032）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中国润滑脂设备产能、产量、产能利用率及发展趋势（2021-2032）&amp;（千件）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中国润滑脂设备产量、市场需求量及发展趋势（2021-2032）&amp;（千件）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全球润滑脂设备市场销售额及增长率：（2021-2032）&amp;（万元）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全球市场润滑脂设备市场规模：2021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全球市场润滑脂设备价格趋势（2021-2032）&amp;（元/件）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全球主要地区润滑脂设备销售收入（2021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全球主要地区润滑脂设备销售收入市场份额（2021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全球不同产品类型润滑脂设备价格走势（2021-2032）&amp;（元/件）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全球不同应用润滑脂设备价格走势（2021-2032）&amp;（元/件）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润滑脂设备中国企业SWOT分析</w:t>
      </w:r>
      <w:r>
        <w:rPr>
          <w:rFonts w:hint="eastAsia"/>
        </w:rPr>
        <w:br/>
      </w:r>
      <w:r>
        <w:rPr>
          <w:rFonts w:hint="eastAsia"/>
        </w:rPr>
        <w:t>　　图 47： 润滑脂设备产业链</w:t>
      </w:r>
      <w:r>
        <w:rPr>
          <w:rFonts w:hint="eastAsia"/>
        </w:rPr>
        <w:br/>
      </w:r>
      <w:r>
        <w:rPr>
          <w:rFonts w:hint="eastAsia"/>
        </w:rPr>
        <w:t>　　图 48： 润滑脂设备行业采购模式分析</w:t>
      </w:r>
      <w:r>
        <w:rPr>
          <w:rFonts w:hint="eastAsia"/>
        </w:rPr>
        <w:br/>
      </w:r>
      <w:r>
        <w:rPr>
          <w:rFonts w:hint="eastAsia"/>
        </w:rPr>
        <w:t>　　图 49： 润滑脂设备行业生产模式</w:t>
      </w:r>
      <w:r>
        <w:rPr>
          <w:rFonts w:hint="eastAsia"/>
        </w:rPr>
        <w:br/>
      </w:r>
      <w:r>
        <w:rPr>
          <w:rFonts w:hint="eastAsia"/>
        </w:rPr>
        <w:t>　　图 50： 润滑脂设备行业销售模式分析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ee438398340dd" w:history="1">
        <w:r>
          <w:rPr>
            <w:rStyle w:val="Hyperlink"/>
          </w:rPr>
          <w:t>2026-2032年全球与中国润滑脂设备行业现状分析及发展前景报告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ee438398340dd" w:history="1">
        <w:r>
          <w:rPr>
            <w:rStyle w:val="Hyperlink"/>
          </w:rPr>
          <w:t>https://www.20087.com/0/95/RunHuaZhiSheBeiXianZhuangYuQianJingFenXi.html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热点：润滑脂生产设备全套、润滑脂设备流程图、润滑脂生产工艺、润滑脂设备展会、润滑油脂、润滑脂设备制造工艺、润滑脂是干什么用的、润滑脂用在什么机器部件、机械润滑剂的种类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20c8d94f74d9b" w:history="1">
      <w:r>
        <w:rPr>
          <w:rStyle w:val="Hyperlink"/>
        </w:rPr>
        <w:t>2026-2032年全球与中国润滑脂设备行业现状分析及发展前景报告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RunHuaZhiSheBeiXianZhuangYuQianJingFenXi.html" TargetMode="External" Id="R989ee4383983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RunHuaZhiSheBeiXianZhuangYuQianJingFenXi.html" TargetMode="External" Id="R24120c8d94f7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2026-02-28T06:49:13Z</dcterms:created>
  <dcterms:modified xsi:type="dcterms:W3CDTF">2026-02-28T07:49:13Z</dcterms:modified>
  <dc:subject>2026-2032年全球与中国润滑脂设备行业现状分析及发展前景报告</dc:subject>
  <dc:title>2026-2032年全球与中国润滑脂设备行业现状分析及发展前景报告</dc:title>
  <cp:keywords>2026-2032年全球与中国润滑脂设备行业现状分析及发展前景报告</cp:keywords>
  <dc:description>2026-2032年全球与中国润滑脂设备行业现状分析及发展前景报告</dc:description>
</cp:coreProperties>
</file>