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bfdd025474c59" w:history="1">
              <w:r>
                <w:rPr>
                  <w:rStyle w:val="Hyperlink"/>
                </w:rPr>
                <w:t>2025-2031年中国航空箱行业发展现状分析与市场前景报告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bfdd025474c59" w:history="1">
              <w:r>
                <w:rPr>
                  <w:rStyle w:val="Hyperlink"/>
                </w:rPr>
                <w:t>2025-2031年中国航空箱行业发展现状分析与市场前景报告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bfdd025474c59" w:history="1">
                <w:r>
                  <w:rPr>
                    <w:rStyle w:val="Hyperlink"/>
                  </w:rPr>
                  <w:t>https://www.20087.com/0/75/HangKongXiangFaZhanQianJingFenXi.html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箱作为运输贵重、精密仪器设备的重要载体，其设计理念在于提供良好的防震、防潮、防盗性能。目前，航空箱多采用高强度铝合金、工程塑料、泡沫填充物等材料制作，结构坚固耐用，且可以根据客户需求定制。随着航空运输业的蓬勃发展和货物安全标准的提高，航空箱制造企业不断改进工艺，提升产品的轻量化、模块化和个性化水平。</w:t>
      </w:r>
      <w:r>
        <w:rPr>
          <w:rFonts w:hint="eastAsia"/>
        </w:rPr>
        <w:br/>
      </w:r>
      <w:r>
        <w:rPr>
          <w:rFonts w:hint="eastAsia"/>
        </w:rPr>
        <w:t>　　航空箱未来的发展趋势将紧跟航空运输业的需求，更加注重产品的智能化和环保性。一方面，智能锁具、GPS定位、环境监测等技术将被更多地融入航空箱设计之中，以实现货物的实时追踪和安全保障；另一方面，采用可回收、可降解材料以及优化箱体结构设计，减少生产过程中的碳排放和资源浪费，将使航空箱更加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bfdd025474c59" w:history="1">
        <w:r>
          <w:rPr>
            <w:rStyle w:val="Hyperlink"/>
          </w:rPr>
          <w:t>2025-2031年中国航空箱行业发展现状分析与市场前景报告</w:t>
        </w:r>
      </w:hyperlink>
      <w:r>
        <w:rPr>
          <w:rFonts w:hint="eastAsia"/>
        </w:rPr>
        <w:t>》深入剖析了航空箱产业链的整体状况。航空箱报告基于详实数据，全面分析了航空箱市场规模与需求，探讨了价格走势，客观展现了行业现状，并对航空箱市场前景及发展趋势进行了科学预测。同时，航空箱报告聚焦于航空箱重点企业，评估了市场竞争格局、集中度以及品牌影响力，对不同细分市场进行了深入研究。航空箱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航空箱行业概述</w:t>
      </w:r>
      <w:r>
        <w:rPr>
          <w:rFonts w:hint="eastAsia"/>
        </w:rPr>
        <w:br/>
      </w:r>
      <w:r>
        <w:rPr>
          <w:rFonts w:hint="eastAsia"/>
        </w:rPr>
        <w:t>　　第一节 航空箱定义与分类</w:t>
      </w:r>
      <w:r>
        <w:rPr>
          <w:rFonts w:hint="eastAsia"/>
        </w:rPr>
        <w:br/>
      </w:r>
      <w:r>
        <w:rPr>
          <w:rFonts w:hint="eastAsia"/>
        </w:rPr>
        <w:t>　　第二节 航空箱应用领域</w:t>
      </w:r>
      <w:r>
        <w:rPr>
          <w:rFonts w:hint="eastAsia"/>
        </w:rPr>
        <w:br/>
      </w:r>
      <w:r>
        <w:rPr>
          <w:rFonts w:hint="eastAsia"/>
        </w:rPr>
        <w:t>　　第三节 航空箱行业经济指标分析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一、航空箱行业赢利性评估</w:t>
      </w:r>
      <w:r>
        <w:rPr>
          <w:rFonts w:hint="eastAsia"/>
        </w:rPr>
        <w:br/>
      </w:r>
      <w:r>
        <w:rPr>
          <w:rFonts w:hint="eastAsia"/>
        </w:rPr>
        <w:t>　　　　二、航空箱行业成长速度分析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四、航空箱行业进入壁垒分析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五、航空箱行业风险性评估</w:t>
      </w:r>
      <w:r>
        <w:rPr>
          <w:rFonts w:hint="eastAsia"/>
        </w:rPr>
        <w:br/>
      </w:r>
      <w:r>
        <w:rPr>
          <w:rFonts w:hint="eastAsia"/>
        </w:rPr>
        <w:t>　　　　六、航空箱行业周期性分析</w:t>
      </w:r>
      <w:r>
        <w:rPr>
          <w:rFonts w:hint="eastAsia"/>
        </w:rPr>
        <w:br/>
      </w:r>
      <w:r>
        <w:rPr>
          <w:rFonts w:hint="eastAsia"/>
        </w:rPr>
        <w:t>　　　　七、航空箱行业竞争程度指标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八、航空箱行业成熟度综合分析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2024-2025年全球航空箱行业发展分析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二、全球航空箱行业发展特点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一、航空箱技术发展趋势</w:t>
      </w:r>
      <w:r>
        <w:rPr>
          <w:rFonts w:hint="eastAsia"/>
        </w:rPr>
        <w:br/>
      </w:r>
      <w:r>
        <w:rPr>
          <w:rFonts w:hint="eastAsia"/>
        </w:rPr>
        <w:t>　　　　二、航空箱行业发展趋势</w:t>
      </w:r>
      <w:r>
        <w:rPr>
          <w:rFonts w:hint="eastAsia"/>
        </w:rPr>
        <w:br/>
      </w:r>
      <w:r>
        <w:rPr>
          <w:rFonts w:hint="eastAsia"/>
        </w:rPr>
        <w:t>　　　　三、航空箱行业发展潜力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航空箱行业产量情况分析与趋势预测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三、2025-2031年航空箱产量预测</w:t>
      </w:r>
      <w:r>
        <w:rPr>
          <w:rFonts w:hint="eastAsia"/>
        </w:rPr>
        <w:br/>
      </w:r>
      <w:r>
        <w:rPr>
          <w:rFonts w:hint="eastAsia"/>
        </w:rPr>
        <w:t>　　第三节 2025-2031年航空箱市场需求与销售分析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一、2024-2025年航空箱行业需求现状</w:t>
      </w:r>
      <w:r>
        <w:rPr>
          <w:rFonts w:hint="eastAsia"/>
        </w:rPr>
        <w:br/>
      </w:r>
      <w:r>
        <w:rPr>
          <w:rFonts w:hint="eastAsia"/>
        </w:rPr>
        <w:t>　　　　二、航空箱客户群体与需求特点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国内外航空箱行业技术差异与原因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2019-2024年中国航空箱行业进出口情况分析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一、2019-2024年航空箱进口规模分析</w:t>
      </w:r>
      <w:r>
        <w:rPr>
          <w:rFonts w:hint="eastAsia"/>
        </w:rPr>
        <w:br/>
      </w:r>
      <w:r>
        <w:rPr>
          <w:rFonts w:hint="eastAsia"/>
        </w:rPr>
        <w:t>　　　　二、航空箱主要进口来源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一、2019-2024年航空箱出口规模分析</w:t>
      </w:r>
      <w:r>
        <w:rPr>
          <w:rFonts w:hint="eastAsia"/>
        </w:rPr>
        <w:br/>
      </w:r>
      <w:r>
        <w:rPr>
          <w:rFonts w:hint="eastAsia"/>
        </w:rPr>
        <w:t>　　　　二、航空箱主要出口目的地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中国航空箱行业总体规模分析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一、航空箱企业数量与结构</w:t>
      </w:r>
      <w:r>
        <w:rPr>
          <w:rFonts w:hint="eastAsia"/>
        </w:rPr>
        <w:br/>
      </w:r>
      <w:r>
        <w:rPr>
          <w:rFonts w:hint="eastAsia"/>
        </w:rPr>
        <w:t>　　　　二、航空箱从业人员规模</w:t>
      </w:r>
      <w:r>
        <w:rPr>
          <w:rFonts w:hint="eastAsia"/>
        </w:rPr>
        <w:br/>
      </w:r>
      <w:r>
        <w:rPr>
          <w:rFonts w:hint="eastAsia"/>
        </w:rPr>
        <w:t>　　　　三、航空箱行业资产状况</w:t>
      </w:r>
      <w:r>
        <w:rPr>
          <w:rFonts w:hint="eastAsia"/>
        </w:rPr>
        <w:br/>
      </w:r>
      <w:r>
        <w:rPr>
          <w:rFonts w:hint="eastAsia"/>
        </w:rPr>
        <w:t>　　第二节 中国航空箱行业财务指标总体分析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中国航空箱行业竞争格局分析</w:t>
      </w:r>
      <w:r>
        <w:rPr>
          <w:rFonts w:hint="eastAsia"/>
        </w:rPr>
        <w:br/>
      </w:r>
      <w:r>
        <w:rPr>
          <w:rFonts w:hint="eastAsia"/>
        </w:rPr>
        <w:t>　　第一节 航空箱行业竞争格局总览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2024-2025年航空箱行业竞争力分析</w:t>
      </w:r>
      <w:r>
        <w:rPr>
          <w:rFonts w:hint="eastAsia"/>
        </w:rPr>
        <w:br/>
      </w:r>
      <w:r>
        <w:rPr>
          <w:rFonts w:hint="eastAsia"/>
        </w:rPr>
        <w:t>　　　　一、航空箱供应商议价能力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2025年中国航空箱企业发展策略分析</w:t>
      </w:r>
      <w:r>
        <w:rPr>
          <w:rFonts w:hint="eastAsia"/>
        </w:rPr>
        <w:br/>
      </w:r>
      <w:r>
        <w:rPr>
          <w:rFonts w:hint="eastAsia"/>
        </w:rPr>
        <w:t>　　第一节 航空箱市场策略分析</w:t>
      </w:r>
      <w:r>
        <w:rPr>
          <w:rFonts w:hint="eastAsia"/>
        </w:rPr>
        <w:br/>
      </w:r>
      <w:r>
        <w:rPr>
          <w:rFonts w:hint="eastAsia"/>
        </w:rPr>
        <w:t>　　　　一、航空箱市场定位与拓展策略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二、航空箱市场细分与目标客户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航空箱销售策略分析</w:t>
      </w:r>
      <w:r>
        <w:rPr>
          <w:rFonts w:hint="eastAsia"/>
        </w:rPr>
        <w:br/>
      </w:r>
      <w:r>
        <w:rPr>
          <w:rFonts w:hint="eastAsia"/>
        </w:rPr>
        <w:t>　　　　一、航空箱销售渠道与网络建设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提高航空箱企业竞争力建议</w:t>
      </w:r>
      <w:r>
        <w:rPr>
          <w:rFonts w:hint="eastAsia"/>
        </w:rPr>
        <w:br/>
      </w:r>
      <w:r>
        <w:rPr>
          <w:rFonts w:hint="eastAsia"/>
        </w:rPr>
        <w:t>　　　　一、航空箱技术创新与管理优化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航空箱品牌战略思考</w:t>
      </w:r>
      <w:r>
        <w:rPr>
          <w:rFonts w:hint="eastAsia"/>
        </w:rPr>
        <w:br/>
      </w:r>
      <w:r>
        <w:rPr>
          <w:rFonts w:hint="eastAsia"/>
        </w:rPr>
        <w:t>　　　　一、航空箱品牌建设与维护</w:t>
      </w:r>
      <w:r>
        <w:rPr>
          <w:rFonts w:hint="eastAsia"/>
        </w:rPr>
        <w:br/>
      </w:r>
      <w:r>
        <w:rPr>
          <w:rFonts w:hint="eastAsia"/>
        </w:rPr>
        <w:t>　　　　二、航空箱品牌影响力与市场竞争力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中国航空箱行业风险与对策</w:t>
      </w:r>
      <w:r>
        <w:rPr>
          <w:rFonts w:hint="eastAsia"/>
        </w:rPr>
        <w:br/>
      </w:r>
      <w:r>
        <w:rPr>
          <w:rFonts w:hint="eastAsia"/>
        </w:rPr>
        <w:t>　　第一节 航空箱行业SWOT分析</w:t>
      </w:r>
      <w:r>
        <w:rPr>
          <w:rFonts w:hint="eastAsia"/>
        </w:rPr>
        <w:br/>
      </w:r>
      <w:r>
        <w:rPr>
          <w:rFonts w:hint="eastAsia"/>
        </w:rPr>
        <w:t>　　　　一、航空箱行业优势分析</w:t>
      </w:r>
      <w:r>
        <w:rPr>
          <w:rFonts w:hint="eastAsia"/>
        </w:rPr>
        <w:br/>
      </w:r>
      <w:r>
        <w:rPr>
          <w:rFonts w:hint="eastAsia"/>
        </w:rPr>
        <w:t>　　　　二、航空箱行业劣势分析</w:t>
      </w:r>
      <w:r>
        <w:rPr>
          <w:rFonts w:hint="eastAsia"/>
        </w:rPr>
        <w:br/>
      </w:r>
      <w:r>
        <w:rPr>
          <w:rFonts w:hint="eastAsia"/>
        </w:rPr>
        <w:t>　　　　三、航空箱市场机会探索</w:t>
      </w:r>
      <w:r>
        <w:rPr>
          <w:rFonts w:hint="eastAsia"/>
        </w:rPr>
        <w:br/>
      </w:r>
      <w:r>
        <w:rPr>
          <w:rFonts w:hint="eastAsia"/>
        </w:rPr>
        <w:t>　　　　四、航空箱市场威胁评估</w:t>
      </w:r>
      <w:r>
        <w:rPr>
          <w:rFonts w:hint="eastAsia"/>
        </w:rPr>
        <w:br/>
      </w:r>
      <w:r>
        <w:rPr>
          <w:rFonts w:hint="eastAsia"/>
        </w:rPr>
        <w:t>　　第二节 航空箱行业风险及对策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2025-2031年中国航空箱行业前景与发展趋势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一、航空箱行业发展方向预测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一、航空箱市场发展潜力评估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(中智林)航空箱行业发展建议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航空箱行业类别</w:t>
      </w:r>
      <w:r>
        <w:rPr>
          <w:rFonts w:hint="eastAsia"/>
        </w:rPr>
        <w:br/>
      </w:r>
      <w:r>
        <w:rPr>
          <w:rFonts w:hint="eastAsia"/>
        </w:rPr>
        <w:t>　　图表 航空箱行业产业链调研</w:t>
      </w:r>
      <w:r>
        <w:rPr>
          <w:rFonts w:hint="eastAsia"/>
        </w:rPr>
        <w:br/>
      </w:r>
      <w:r>
        <w:rPr>
          <w:rFonts w:hint="eastAsia"/>
        </w:rPr>
        <w:t>　　图表 航空箱行业现状</w:t>
      </w:r>
      <w:r>
        <w:rPr>
          <w:rFonts w:hint="eastAsia"/>
        </w:rPr>
        <w:br/>
      </w:r>
      <w:r>
        <w:rPr>
          <w:rFonts w:hint="eastAsia"/>
        </w:rPr>
        <w:t>　　图表 航空箱行业标准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2025年中国航空箱行业产能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2019-2024年中国航空箱行业产量统计</w:t>
      </w:r>
      <w:r>
        <w:rPr>
          <w:rFonts w:hint="eastAsia"/>
        </w:rPr>
        <w:br/>
      </w:r>
      <w:r>
        <w:rPr>
          <w:rFonts w:hint="eastAsia"/>
        </w:rPr>
        <w:t>　　图表 航空箱行业动态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2019-2024年中国航空箱市场需求量</w:t>
      </w:r>
      <w:r>
        <w:rPr>
          <w:rFonts w:hint="eastAsia"/>
        </w:rPr>
        <w:br/>
      </w:r>
      <w:r>
        <w:rPr>
          <w:rFonts w:hint="eastAsia"/>
        </w:rPr>
        <w:t>　　图表 2025年中国航空箱行业需求区域调研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2019-2024年中国航空箱行情</w:t>
      </w:r>
      <w:r>
        <w:rPr>
          <w:rFonts w:hint="eastAsia"/>
        </w:rPr>
        <w:br/>
      </w:r>
      <w:r>
        <w:rPr>
          <w:rFonts w:hint="eastAsia"/>
        </w:rPr>
        <w:t>　　图表 2019-2024年中国航空箱价格走势图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2019-2024年中国航空箱进口统计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**地区航空箱市场规模</w:t>
      </w:r>
      <w:r>
        <w:rPr>
          <w:rFonts w:hint="eastAsia"/>
        </w:rPr>
        <w:br/>
      </w:r>
      <w:r>
        <w:rPr>
          <w:rFonts w:hint="eastAsia"/>
        </w:rPr>
        <w:t>　　图表 **地区航空箱行业市场需求</w:t>
      </w:r>
      <w:r>
        <w:rPr>
          <w:rFonts w:hint="eastAsia"/>
        </w:rPr>
        <w:br/>
      </w:r>
      <w:r>
        <w:rPr>
          <w:rFonts w:hint="eastAsia"/>
        </w:rPr>
        <w:t>　　图表 **地区航空箱市场调研</w:t>
      </w:r>
      <w:r>
        <w:rPr>
          <w:rFonts w:hint="eastAsia"/>
        </w:rPr>
        <w:br/>
      </w:r>
      <w:r>
        <w:rPr>
          <w:rFonts w:hint="eastAsia"/>
        </w:rPr>
        <w:t>　　图表 **地区航空箱行业市场需求分析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**地区航空箱市场规模</w:t>
      </w:r>
      <w:r>
        <w:rPr>
          <w:rFonts w:hint="eastAsia"/>
        </w:rPr>
        <w:br/>
      </w:r>
      <w:r>
        <w:rPr>
          <w:rFonts w:hint="eastAsia"/>
        </w:rPr>
        <w:t>　　图表 **地区航空箱行业市场需求</w:t>
      </w:r>
      <w:r>
        <w:rPr>
          <w:rFonts w:hint="eastAsia"/>
        </w:rPr>
        <w:br/>
      </w:r>
      <w:r>
        <w:rPr>
          <w:rFonts w:hint="eastAsia"/>
        </w:rPr>
        <w:t>　　图表 **地区航空箱市场调研</w:t>
      </w:r>
      <w:r>
        <w:rPr>
          <w:rFonts w:hint="eastAsia"/>
        </w:rPr>
        <w:br/>
      </w:r>
      <w:r>
        <w:rPr>
          <w:rFonts w:hint="eastAsia"/>
        </w:rPr>
        <w:t>　　图表 **地区航空箱行业市场需求分析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航空箱行业竞争对手分析</w:t>
      </w:r>
      <w:r>
        <w:rPr>
          <w:rFonts w:hint="eastAsia"/>
        </w:rPr>
        <w:br/>
      </w:r>
      <w:r>
        <w:rPr>
          <w:rFonts w:hint="eastAsia"/>
        </w:rPr>
        <w:t>　　图表 航空箱重点企业（一）基本信息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2025-2031年中国航空箱行业市场规模预测</w:t>
      </w:r>
      <w:r>
        <w:rPr>
          <w:rFonts w:hint="eastAsia"/>
        </w:rPr>
        <w:br/>
      </w:r>
      <w:r>
        <w:rPr>
          <w:rFonts w:hint="eastAsia"/>
        </w:rPr>
        <w:t>　　图表 航空箱行业准入条件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bfdd025474c59" w:history="1">
        <w:r>
          <w:rPr>
            <w:rStyle w:val="Hyperlink"/>
          </w:rPr>
          <w:t>2025-2031年中国航空箱行业发展现状分析与市场前景报告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bfdd025474c59" w:history="1">
        <w:r>
          <w:rPr>
            <w:rStyle w:val="Hyperlink"/>
          </w:rPr>
          <w:t>https://www.20087.com/0/75/HangKongXiangFaZhanQianJingFenXi.html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热点：航空箱定制厂家、航空箱定制厂家、波音737模型、航空箱尺寸、铝合金箱、航空箱是什么样子、猫咪航空箱多少钱一个、航空箱生产厂家、航空箱图片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82b73ea154f3a" w:history="1">
      <w:r>
        <w:rPr>
          <w:rStyle w:val="Hyperlink"/>
        </w:rPr>
        <w:t>2025-2031年中国航空箱行业发展现状分析与市场前景报告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angKongXiangFaZhanQianJingFenXi.html" TargetMode="External" Id="R523bfdd02547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angKongXiangFaZhanQianJingFenXi.html" TargetMode="External" Id="R1b382b73ea15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2025-01-14T00:46:00Z</dcterms:created>
  <dcterms:modified xsi:type="dcterms:W3CDTF">2025-01-14T01:46:00Z</dcterms:modified>
  <dc:subject>2025-2031年中国航空箱行业发展现状分析与市场前景报告</dc:subject>
  <dc:title>2025-2031年中国航空箱行业发展现状分析与市场前景报告</dc:title>
  <cp:keywords>2025-2031年中国航空箱行业发展现状分析与市场前景报告</cp:keywords>
  <dc:description>2025-2031年中国航空箱行业发展现状分析与市场前景报告</dc:description>
</cp:coreProperties>
</file>