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1d43518cc4a77" w:history="1">
              <w:r>
                <w:rPr>
                  <w:rStyle w:val="Hyperlink"/>
                </w:rPr>
                <w:t>2025-2031年通用柴油机市场研究分析及未来发展前景预测报告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1d43518cc4a77" w:history="1">
              <w:r>
                <w:rPr>
                  <w:rStyle w:val="Hyperlink"/>
                </w:rPr>
                <w:t>2025-2031年通用柴油机市场研究分析及未来发展前景预测报告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1d43518cc4a77" w:history="1">
                <w:r>
                  <w:rPr>
                    <w:rStyle w:val="Hyperlink"/>
                  </w:rPr>
                  <w:t>https://www.20087.com/0/35/TongYongChaiYouJiShiChangYanJiuBaoGao.html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一种广泛应用的动力装置，因其高效率、可靠性和适应性强的特点，在农业机械、工程机械、船舶和发电等领域占据重要地位。近年来，随着环保法规的趋严和节能减排要求的提升，通用柴油机正经历从传统内燃机向更清洁、更高效动力系统的转型。目前，市场上的通用柴油机正朝着低排放、低噪音和智能控制的方向发展，采用高压共轨、废气再循环和颗粒物过滤等技术，减少有害气体和颗粒物的排放。</w:t>
      </w:r>
      <w:r>
        <w:rPr>
          <w:rFonts w:hint="eastAsia"/>
        </w:rPr>
        <w:br/>
      </w:r>
      <w:r>
        <w:rPr>
          <w:rFonts w:hint="eastAsia"/>
        </w:rPr>
        <w:t>　　未来，通用柴油机将更加注重能效提升和智能化。通过采用先进燃烧技术和轻量化设计，通用柴油机将实现更高的热效率和更低的能耗。同时，通过集成物联网和AI技术，实现柴油机的远程监控和预测性维护，提高设备的运行安全性和维护效率。此外，随着新能源动力系统的成熟，通用柴油机将探索与电动机、燃料电池等清洁能源的结合，推动动力系统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1d43518cc4a77" w:history="1">
        <w:r>
          <w:rPr>
            <w:rStyle w:val="Hyperlink"/>
          </w:rPr>
          <w:t>2025-2031年通用柴油机市场研究分析及未来发展前景预测报告</w:t>
        </w:r>
      </w:hyperlink>
      <w:r>
        <w:rPr>
          <w:rFonts w:hint="eastAsia"/>
        </w:rPr>
        <w:t>》基于对通用柴油机行业的长期监测研究，结合通用柴油机行业供需关系变化规律、产品消费结构、应用领域拓展、市场发展环境及政策支持等多维度分析，采用定量与定性相结合的科学方法，对行业内重点企业进行了系统研究。报告全面呈现了通用柴油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通用柴油机行业概述</w:t>
      </w:r>
      <w:r>
        <w:rPr>
          <w:rFonts w:hint="eastAsia"/>
        </w:rPr>
        <w:br/>
      </w:r>
      <w:r>
        <w:rPr>
          <w:rFonts w:hint="eastAsia"/>
        </w:rPr>
        <w:t>　　第一节 通用柴油机行业界定</w:t>
      </w:r>
      <w:r>
        <w:rPr>
          <w:rFonts w:hint="eastAsia"/>
        </w:rPr>
        <w:br/>
      </w:r>
      <w:r>
        <w:rPr>
          <w:rFonts w:hint="eastAsia"/>
        </w:rPr>
        <w:t>　　第二节 通用柴油机行业发展历程</w:t>
      </w:r>
      <w:r>
        <w:rPr>
          <w:rFonts w:hint="eastAsia"/>
        </w:rPr>
        <w:br/>
      </w:r>
      <w:r>
        <w:rPr>
          <w:rFonts w:hint="eastAsia"/>
        </w:rPr>
        <w:t>　　第三节 通用柴油机产业链分析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全球通用柴油机行业市场运行形势分析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2024-2025年全球通用柴油机行业发展概况</w:t>
      </w:r>
      <w:r>
        <w:rPr>
          <w:rFonts w:hint="eastAsia"/>
        </w:rPr>
        <w:br/>
      </w:r>
      <w:r>
        <w:rPr>
          <w:rFonts w:hint="eastAsia"/>
        </w:rPr>
        <w:t>　　第二节 全球通用柴油机行业发展走势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二、全球通用柴油机行业市场分布情况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三、全球通用柴油机行业发展趋势分析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全球通用柴油机行业重点国家和区域分析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通用柴油机行业环境分析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通用柴油机行业相关政策、法规</w:t>
      </w:r>
      <w:r>
        <w:rPr>
          <w:rFonts w:hint="eastAsia"/>
        </w:rPr>
        <w:br/>
      </w:r>
      <w:r>
        <w:rPr>
          <w:rFonts w:hint="eastAsia"/>
        </w:rPr>
        <w:t>　　第三节 通用柴油机行业所进入的壁垒与周期性分析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中国通用柴油机行业运行状况与存在问题探讨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2024-2025年中国通用柴油机行业发展概述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2024-2025年中国通用柴油机行业运行动态分析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一、通用柴油机产业热点分析</w:t>
      </w:r>
      <w:r>
        <w:rPr>
          <w:rFonts w:hint="eastAsia"/>
        </w:rPr>
        <w:br/>
      </w:r>
      <w:r>
        <w:rPr>
          <w:rFonts w:hint="eastAsia"/>
        </w:rPr>
        <w:t>　　　　二、通用柴油机产业运行趋势分析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2024-2025年中国通用柴油机行业发展存在问题与对策建议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一、中国通用柴油机行业存在的问题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二、规范通用柴油机行业发展的措施</w:t>
      </w:r>
      <w:r>
        <w:rPr>
          <w:rFonts w:hint="eastAsia"/>
        </w:rPr>
        <w:br/>
      </w:r>
      <w:r>
        <w:rPr>
          <w:rFonts w:hint="eastAsia"/>
        </w:rPr>
        <w:t>　　　　三、通用柴油机行业发展的建议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通用柴油机行业规模情况分析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一、通用柴油机行业单位规模情况分析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二、通用柴油机行业人员规模状况分析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三、通用柴油机行业资产规模状况分析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四、通用柴油机行业市场规模状况分析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通用柴油机行业产销情况分析</w:t>
      </w:r>
      <w:r>
        <w:rPr>
          <w:rFonts w:hint="eastAsia"/>
        </w:rPr>
        <w:br/>
      </w:r>
      <w:r>
        <w:rPr>
          <w:rFonts w:hint="eastAsia"/>
        </w:rPr>
        <w:t>　　　　一、通用柴油机行业生产情况分析</w:t>
      </w:r>
      <w:r>
        <w:rPr>
          <w:rFonts w:hint="eastAsia"/>
        </w:rPr>
        <w:br/>
      </w:r>
      <w:r>
        <w:rPr>
          <w:rFonts w:hint="eastAsia"/>
        </w:rPr>
        <w:t>　　　　二、通用柴油机行业销售情况分析</w:t>
      </w:r>
      <w:r>
        <w:rPr>
          <w:rFonts w:hint="eastAsia"/>
        </w:rPr>
        <w:br/>
      </w:r>
      <w:r>
        <w:rPr>
          <w:rFonts w:hint="eastAsia"/>
        </w:rPr>
        <w:t>　　　　三、通用柴油机行业产销情况分析</w:t>
      </w:r>
      <w:r>
        <w:rPr>
          <w:rFonts w:hint="eastAsia"/>
        </w:rPr>
        <w:br/>
      </w:r>
      <w:r>
        <w:rPr>
          <w:rFonts w:hint="eastAsia"/>
        </w:rPr>
        <w:t>　　第三节 通用柴油机行业财务能力分析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中国通用柴油机行业供给与需求情况分析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2019-2024年中国通用柴油机行业总体规模</w:t>
      </w:r>
      <w:r>
        <w:rPr>
          <w:rFonts w:hint="eastAsia"/>
        </w:rPr>
        <w:br/>
      </w:r>
      <w:r>
        <w:rPr>
          <w:rFonts w:hint="eastAsia"/>
        </w:rPr>
        <w:t>　　第二节 中国通用柴油机行业产量情况分析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二、2024年中国通用柴油机行业产量特点分析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第三节 中国通用柴油机行业需求概况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三、2025-2031年中国通用柴油机行业市场需求预测</w:t>
      </w:r>
      <w:r>
        <w:rPr>
          <w:rFonts w:hint="eastAsia"/>
        </w:rPr>
        <w:br/>
      </w:r>
      <w:r>
        <w:rPr>
          <w:rFonts w:hint="eastAsia"/>
        </w:rPr>
        <w:t>　　第四节 通用柴油机产业供需平衡状况分析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影响通用柴油机进出口变化的主要原因分析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2019-2024年中国通用柴油机行业进出口情况分析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一、通用柴油机行业进口情况分析</w:t>
      </w:r>
      <w:r>
        <w:rPr>
          <w:rFonts w:hint="eastAsia"/>
        </w:rPr>
        <w:br/>
      </w:r>
      <w:r>
        <w:rPr>
          <w:rFonts w:hint="eastAsia"/>
        </w:rPr>
        <w:t>　　　　二、通用柴油机行业出口情况分析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2025-2031年中国通用柴油机行业进出口情况预测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一、通用柴油机行业进口预测</w:t>
      </w:r>
      <w:r>
        <w:rPr>
          <w:rFonts w:hint="eastAsia"/>
        </w:rPr>
        <w:br/>
      </w:r>
      <w:r>
        <w:rPr>
          <w:rFonts w:hint="eastAsia"/>
        </w:rPr>
        <w:t>　　　　二、通用柴油机行业出口预测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中国通用柴油机企业竞争策略分析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2024-2025年中国通用柴油机行业竞争策略分析</w:t>
      </w:r>
      <w:r>
        <w:rPr>
          <w:rFonts w:hint="eastAsia"/>
        </w:rPr>
        <w:br/>
      </w:r>
      <w:r>
        <w:rPr>
          <w:rFonts w:hint="eastAsia"/>
        </w:rPr>
        <w:t>　　　　一、通用柴油机中小企业竞争形势</w:t>
      </w:r>
      <w:r>
        <w:rPr>
          <w:rFonts w:hint="eastAsia"/>
        </w:rPr>
        <w:br/>
      </w:r>
      <w:r>
        <w:rPr>
          <w:rFonts w:hint="eastAsia"/>
        </w:rPr>
        <w:t>　　　　二、通用柴油机中国企业竞争策略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2024-2025年中国通用柴油机市场竞争策略分析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一、通用柴油机主要潜力品种分析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二、现有通用柴油机产品竞争策略分析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三、潜力通用柴油机品种竞争策略选择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通用柴油机企业竞争策略分析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一、新冠疫情对通用柴油机行业竞争格局的影响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二、2025-2031年我国通用柴油机市场竞争趋势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三、2025-2031年通用柴油机企业竞争策略分析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近三年通用柴油机行业重点企业发展分析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通用柴油机企业（一）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通用柴油机企业（二）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通用柴油机企业（三）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通用柴油机企业（四）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通用柴油机企业（五）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中国通用柴油机及其主要上下游产品市场预测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2024-2025年中国通用柴油机上下游分析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2025-2031年中国通用柴油机行业产业链研究分析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中国通用柴油机行业投资机会与风险规避研究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2025-2031年中国通用柴油机投资环境的分析与对策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2025-2031年中国通用柴油机投资机遇分析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2025-2031年中国通用柴油机投资风险分析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2025-2031年中国通用柴油机投资策略与建议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2025-2031年中国通用柴油机行业投融资研究分析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中国通用柴油机行业外资进入状况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中国通用柴油机行业合作与并购</w:t>
      </w:r>
      <w:r>
        <w:rPr>
          <w:rFonts w:hint="eastAsia"/>
        </w:rPr>
        <w:br/>
      </w:r>
      <w:r>
        <w:rPr>
          <w:rFonts w:hint="eastAsia"/>
        </w:rPr>
        <w:t>　　第四节 中国通用柴油机行业投资体制分析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中国通用柴油机行业资本市场融资分析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2025-2031年通用柴油机行业盈利模式与投资策略探讨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国外通用柴油机行业投资现状及经营模式分析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一、境外通用柴油机行业成长情况调查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我国通用柴油机行业商业模式探讨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我国通用柴油机行业投资国际化发展战略分析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我国通用柴油机行业投资策略分析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2025-2031年中国通用柴油机市场需求预测</w:t>
      </w:r>
      <w:r>
        <w:rPr>
          <w:rFonts w:hint="eastAsia"/>
        </w:rPr>
        <w:br/>
      </w:r>
      <w:r>
        <w:rPr>
          <w:rFonts w:hint="eastAsia"/>
        </w:rPr>
        <w:t>　　图表 2025年通用柴油机发展趋势预测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1d43518cc4a77" w:history="1">
        <w:r>
          <w:rPr>
            <w:rStyle w:val="Hyperlink"/>
          </w:rPr>
          <w:t>2025-2031年通用柴油机市场研究分析及未来发展前景预测报告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1d43518cc4a77" w:history="1">
        <w:r>
          <w:rPr>
            <w:rStyle w:val="Hyperlink"/>
          </w:rPr>
          <w:t>https://www.20087.com/0/35/TongYongChaiYouJiShiChangYanJiuBaoGao.html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动柴油机排名第几、通用柴油机油粘度标准、船用柴油机和车用柴油机区别、通用柴油机油价格、机油分柴油机和汽油机吗、通用柴油机工作原理与故障、单缸柴油机柴油滤清器组成、通用柴油机油多少钱一吨价格、柴油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289d222344426" w:history="1">
      <w:r>
        <w:rPr>
          <w:rStyle w:val="Hyperlink"/>
        </w:rPr>
        <w:t>2025-2031年通用柴油机市场研究分析及未来发展前景预测报告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ongYongChaiYouJiShiChangYanJiuBaoGao.html" TargetMode="External" Id="R9881d43518cc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ongYongChaiYouJiShiChangYanJiuBaoGao.html" TargetMode="External" Id="Rf72289d22234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2024-09-19T06:02:00Z</dcterms:created>
  <dcterms:modified xsi:type="dcterms:W3CDTF">2024-09-19T07:02:00Z</dcterms:modified>
  <dc:subject>2025-2031年通用柴油机市场研究分析及未来发展前景预测报告</dc:subject>
  <dc:title>2025-2031年通用柴油机市场研究分析及未来发展前景预测报告</dc:title>
  <cp:keywords>2025-2031年通用柴油机市场研究分析及未来发展前景预测报告</cp:keywords>
  <dc:description>2025-2031年通用柴油机市场研究分析及未来发展前景预测报告</dc:description>
</cp:coreProperties>
</file>