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4a99a0024aff" w:history="1">
              <w:r>
                <w:rPr>
                  <w:rStyle w:val="Hyperlink"/>
                </w:rPr>
                <w:t>2025-2031年中国铁路设备行业发展深度调研与未来趋势报告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4a99a0024aff" w:history="1">
              <w:r>
                <w:rPr>
                  <w:rStyle w:val="Hyperlink"/>
                </w:rPr>
                <w:t>2025-2031年中国铁路设备行业发展深度调研与未来趋势报告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4a99a0024aff" w:history="1">
                <w:r>
                  <w:rPr>
                    <w:rStyle w:val="Hyperlink"/>
                  </w:rPr>
                  <w:t>https://www.20087.com/0/65/TieLuSheBeiWeiLaiFaZhanQuShi.html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在全球范围内受益于轨道交通网络的扩张和升级，特别是在中国、印度、欧洲和北美地区，高速铁路和城市轨道交通项目的发展带动了对列车、信号系统、轨道维护装备和车站设施的巨大需求。技术创新，如自动化、电气化和智能化，提高了铁路系统的安全性和效率，同时也增加了对先进铁路设备的需求。</w:t>
      </w:r>
      <w:r>
        <w:rPr>
          <w:rFonts w:hint="eastAsia"/>
        </w:rPr>
        <w:br/>
      </w:r>
      <w:r>
        <w:rPr>
          <w:rFonts w:hint="eastAsia"/>
        </w:rPr>
        <w:t>　　未来，铁路设备行业将经历一场由数字化和可持续性引领的变革。数字化技术，如人工智能、大数据和云计算，将深度融合到铁路运营中，实现列车调度、维护和乘客服务的智能化。同时，面对气候变化挑战，低碳和零排放的铁路设备将受到更多关注，推动氢能源列车和电动列车技术的进步。此外，随着人口密集区域对公共交通效率和舒适性的更高要求，铁路设备的设计将更加人性化，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44a99a0024aff" w:history="1">
        <w:r>
          <w:rPr>
            <w:rStyle w:val="Hyperlink"/>
          </w:rPr>
          <w:t>2025-2031年中国铁路设备行业发展深度调研与未来趋势报告</w:t>
        </w:r>
      </w:hyperlink>
      <w:r>
        <w:rPr>
          <w:rFonts w:hint="eastAsia"/>
        </w:rPr>
        <w:t>》基于国家统计局及相关行业协会的详实数据，结合国内外铁路设备行业研究资料及深入市场调研，系统分析了铁路设备行业的市场规模、市场需求及产业链现状。报告重点探讨了铁路设备行业整体运行情况及细分领域特点，科学预测了铁路设备市场前景与发展趋势，揭示了铁路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44a99a0024aff" w:history="1">
        <w:r>
          <w:rPr>
            <w:rStyle w:val="Hyperlink"/>
          </w:rPr>
          <w:t>2025-2031年中国铁路设备行业发展深度调研与未来趋势报告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“一带一路”背景下铁路设备发展环境分析</w:t>
      </w:r>
      <w:r>
        <w:rPr>
          <w:rFonts w:hint="eastAsia"/>
        </w:rPr>
        <w:br/>
      </w:r>
      <w:r>
        <w:rPr>
          <w:rFonts w:hint="eastAsia"/>
        </w:rPr>
        <w:t>　　第一节 铁路设备基本情况</w:t>
      </w:r>
      <w:r>
        <w:rPr>
          <w:rFonts w:hint="eastAsia"/>
        </w:rPr>
        <w:br/>
      </w:r>
      <w:r>
        <w:rPr>
          <w:rFonts w:hint="eastAsia"/>
        </w:rPr>
        <w:t>　　　　一、铁路设备定义</w:t>
      </w:r>
      <w:r>
        <w:rPr>
          <w:rFonts w:hint="eastAsia"/>
        </w:rPr>
        <w:br/>
      </w:r>
      <w:r>
        <w:rPr>
          <w:rFonts w:hint="eastAsia"/>
        </w:rPr>
        <w:t>　　　　二、铁路设备分类</w:t>
      </w:r>
      <w:r>
        <w:rPr>
          <w:rFonts w:hint="eastAsia"/>
        </w:rPr>
        <w:br/>
      </w:r>
      <w:r>
        <w:rPr>
          <w:rFonts w:hint="eastAsia"/>
        </w:rPr>
        <w:t>　　　　三、铁路设备应用</w:t>
      </w:r>
      <w:r>
        <w:rPr>
          <w:rFonts w:hint="eastAsia"/>
        </w:rPr>
        <w:br/>
      </w:r>
      <w:r>
        <w:rPr>
          <w:rFonts w:hint="eastAsia"/>
        </w:rPr>
        <w:t>　　　　四、铁路设备在国民经济中的重要作用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铁路设备发展政策环境分析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一、铁路设备监管体制分析</w:t>
      </w:r>
      <w:r>
        <w:rPr>
          <w:rFonts w:hint="eastAsia"/>
        </w:rPr>
        <w:br/>
      </w:r>
      <w:r>
        <w:rPr>
          <w:rFonts w:hint="eastAsia"/>
        </w:rPr>
        <w:t>　　　　二、铁路设备相关政策分析</w:t>
      </w:r>
      <w:r>
        <w:rPr>
          <w:rFonts w:hint="eastAsia"/>
        </w:rPr>
        <w:br/>
      </w:r>
      <w:r>
        <w:rPr>
          <w:rFonts w:hint="eastAsia"/>
        </w:rPr>
        <w:t>　　　　长久以来，我国铁路的货运量只有公路货运量的10%左右，铁路货物运输的能力未充分发挥，潜力巨大。另一方面，公路运输大宗物资也导致了破坏公路路面、超载、污染等问题。在这种背景下，环保部发布了《京津冀及周边地区大气污染防治工作方案》，提到了天津、河北及环渤海所有集疏港煤炭主要由铁路运输，禁止环渤海港口接收柴油货车运输，拉开了大宗物资运输“公转铁”的序幕。，中国铁路总公司将实施《货运增量行动方案》。《方案》中提出，到，全国铁路货运量达47.9亿吨，大宗货物运量占铁路货运总量的比例稳定保持在90%以上。</w:t>
      </w:r>
      <w:r>
        <w:rPr>
          <w:rFonts w:hint="eastAsia"/>
        </w:rPr>
        <w:br/>
      </w:r>
      <w:r>
        <w:rPr>
          <w:rFonts w:hint="eastAsia"/>
        </w:rPr>
        <w:t>　　　　“公转铁”相关政策</w:t>
      </w:r>
      <w:r>
        <w:rPr>
          <w:rFonts w:hint="eastAsia"/>
        </w:rPr>
        <w:br/>
      </w:r>
      <w:r>
        <w:rPr>
          <w:rFonts w:hint="eastAsia"/>
        </w:rPr>
        <w:t>　　　　三、铁路设备相关标准分析</w:t>
      </w:r>
      <w:r>
        <w:rPr>
          <w:rFonts w:hint="eastAsia"/>
        </w:rPr>
        <w:br/>
      </w:r>
      <w:r>
        <w:rPr>
          <w:rFonts w:hint="eastAsia"/>
        </w:rPr>
        <w:t>　　第三节 铁路设备行业产业链分析</w:t>
      </w:r>
      <w:r>
        <w:rPr>
          <w:rFonts w:hint="eastAsia"/>
        </w:rPr>
        <w:br/>
      </w:r>
      <w:r>
        <w:rPr>
          <w:rFonts w:hint="eastAsia"/>
        </w:rPr>
        <w:t>　　　　一、铁路设备行业上下游产业链</w:t>
      </w:r>
      <w:r>
        <w:rPr>
          <w:rFonts w:hint="eastAsia"/>
        </w:rPr>
        <w:br/>
      </w:r>
      <w:r>
        <w:rPr>
          <w:rFonts w:hint="eastAsia"/>
        </w:rPr>
        <w:t>　　　　二、铁路设备行业主要下游产业分析</w:t>
      </w:r>
      <w:r>
        <w:rPr>
          <w:rFonts w:hint="eastAsia"/>
        </w:rPr>
        <w:br/>
      </w:r>
      <w:r>
        <w:rPr>
          <w:rFonts w:hint="eastAsia"/>
        </w:rPr>
        <w:t>　　　　三、铁路设备行业主要上游产业分析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中国铁路设备所属行业发展现状</w:t>
      </w:r>
      <w:r>
        <w:rPr>
          <w:rFonts w:hint="eastAsia"/>
        </w:rPr>
        <w:br/>
      </w:r>
      <w:r>
        <w:rPr>
          <w:rFonts w:hint="eastAsia"/>
        </w:rPr>
        <w:t>　　第一节 中国铁路设备发展状况分析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在国家利好政策引导和市场强劲需求拉动下，我国轨道交通装备制造业正进入高速成长期。截止到中国轨道交通装备制造业销售收入达到了6109亿元，预计中国轨道交通装备制造业销售收入将达到6560亿元，未来五年年均复合增长率约为7.43%，预计到了中国轨道交通装备制造业销售收入将达到8738亿元，为轨道交通装备航特持续快速发展提供了广阔前景。</w:t>
      </w:r>
      <w:r>
        <w:rPr>
          <w:rFonts w:hint="eastAsia"/>
        </w:rPr>
        <w:br/>
      </w:r>
      <w:r>
        <w:rPr>
          <w:rFonts w:hint="eastAsia"/>
        </w:rPr>
        <w:t>　　　　2025-2031年中国轨道交通装备制造业销售收入统计情况及预测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2020-2025年中国铁路设备市场销售数据分析</w:t>
      </w:r>
      <w:r>
        <w:rPr>
          <w:rFonts w:hint="eastAsia"/>
        </w:rPr>
        <w:br/>
      </w:r>
      <w:r>
        <w:rPr>
          <w:rFonts w:hint="eastAsia"/>
        </w:rPr>
        <w:t>　　　　一、销售总体规模数据</w:t>
      </w:r>
      <w:r>
        <w:rPr>
          <w:rFonts w:hint="eastAsia"/>
        </w:rPr>
        <w:br/>
      </w:r>
      <w:r>
        <w:rPr>
          <w:rFonts w:hint="eastAsia"/>
        </w:rPr>
        <w:t>　　　　二、重点地区销售市场区域分布</w:t>
      </w:r>
      <w:r>
        <w:rPr>
          <w:rFonts w:hint="eastAsia"/>
        </w:rPr>
        <w:br/>
      </w:r>
      <w:r>
        <w:rPr>
          <w:rFonts w:hint="eastAsia"/>
        </w:rPr>
        <w:t>　　　　三、主要销售产品结构分析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2020-2025年中国铁路设备市场需求预测分析</w:t>
      </w:r>
      <w:r>
        <w:rPr>
          <w:rFonts w:hint="eastAsia"/>
        </w:rPr>
        <w:br/>
      </w:r>
      <w:r>
        <w:rPr>
          <w:rFonts w:hint="eastAsia"/>
        </w:rPr>
        <w:t>　　　　一、2020-2025年铁路设备市场需求现状分析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二、2025-2031年铁路设备市场需求预测</w:t>
      </w:r>
      <w:r>
        <w:rPr>
          <w:rFonts w:hint="eastAsia"/>
        </w:rPr>
        <w:br/>
      </w:r>
      <w:r>
        <w:rPr>
          <w:rFonts w:hint="eastAsia"/>
        </w:rPr>
        <w:t>　　第四节 铁路设备技术发展趋势</w:t>
      </w:r>
      <w:r>
        <w:rPr>
          <w:rFonts w:hint="eastAsia"/>
        </w:rPr>
        <w:br/>
      </w:r>
      <w:r>
        <w:rPr>
          <w:rFonts w:hint="eastAsia"/>
        </w:rPr>
        <w:t>　　　　一、国内铁路设备技术现状</w:t>
      </w:r>
      <w:r>
        <w:rPr>
          <w:rFonts w:hint="eastAsia"/>
        </w:rPr>
        <w:br/>
      </w:r>
      <w:r>
        <w:rPr>
          <w:rFonts w:hint="eastAsia"/>
        </w:rPr>
        <w:t>　　　　　　1、质量指标情况</w:t>
      </w:r>
      <w:r>
        <w:rPr>
          <w:rFonts w:hint="eastAsia"/>
        </w:rPr>
        <w:br/>
      </w:r>
      <w:r>
        <w:rPr>
          <w:rFonts w:hint="eastAsia"/>
        </w:rPr>
        <w:t>　　　　　　2、国外主要生产工艺</w:t>
      </w:r>
      <w:r>
        <w:rPr>
          <w:rFonts w:hint="eastAsia"/>
        </w:rPr>
        <w:br/>
      </w:r>
      <w:r>
        <w:rPr>
          <w:rFonts w:hint="eastAsia"/>
        </w:rPr>
        <w:t>　　　　　　3、国内主要生产方法</w:t>
      </w:r>
      <w:r>
        <w:rPr>
          <w:rFonts w:hint="eastAsia"/>
        </w:rPr>
        <w:br/>
      </w:r>
      <w:r>
        <w:rPr>
          <w:rFonts w:hint="eastAsia"/>
        </w:rPr>
        <w:t>　　　　二、铁路设备技术研发趋势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“一带一路”铁路设备的战略性与可行性分析</w:t>
      </w:r>
      <w:r>
        <w:rPr>
          <w:rFonts w:hint="eastAsia"/>
        </w:rPr>
        <w:br/>
      </w:r>
      <w:r>
        <w:rPr>
          <w:rFonts w:hint="eastAsia"/>
        </w:rPr>
        <w:t>　　第一节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一、中国与中亚国家政治互信程度高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二、中国与中亚国家的经济合作快速发展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三、互联互通已初具规模</w:t>
      </w:r>
      <w:r>
        <w:rPr>
          <w:rFonts w:hint="eastAsia"/>
        </w:rPr>
        <w:br/>
      </w:r>
      <w:r>
        <w:rPr>
          <w:rFonts w:hint="eastAsia"/>
        </w:rPr>
        <w:t>　　　　四、中国与中亚的人文交流不断扩大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第二节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一、哈萨克斯坦的战略支持</w:t>
      </w:r>
      <w:r>
        <w:rPr>
          <w:rFonts w:hint="eastAsia"/>
        </w:rPr>
        <w:br/>
      </w:r>
      <w:r>
        <w:rPr>
          <w:rFonts w:hint="eastAsia"/>
        </w:rPr>
        <w:t>　　　　二、乌兹别克斯坦的战略支持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三、土库曼斯坦的战略支持</w:t>
      </w:r>
      <w:r>
        <w:rPr>
          <w:rFonts w:hint="eastAsia"/>
        </w:rPr>
        <w:br/>
      </w:r>
      <w:r>
        <w:rPr>
          <w:rFonts w:hint="eastAsia"/>
        </w:rPr>
        <w:t>　　　　四、塔吉克斯坦的战略支持</w:t>
      </w:r>
      <w:r>
        <w:rPr>
          <w:rFonts w:hint="eastAsia"/>
        </w:rPr>
        <w:br/>
      </w:r>
      <w:r>
        <w:rPr>
          <w:rFonts w:hint="eastAsia"/>
        </w:rPr>
        <w:t>　　　　五、吉尔吉斯斯坦的战略支持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六、多元合作方式与前景展望</w:t>
      </w:r>
      <w:r>
        <w:rPr>
          <w:rFonts w:hint="eastAsia"/>
        </w:rPr>
        <w:br/>
      </w:r>
      <w:r>
        <w:rPr>
          <w:rFonts w:hint="eastAsia"/>
        </w:rPr>
        <w:t>　　第三节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t>　　第四节 “一带一路”规划的发力点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 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第五节 “一带一路”规划的关注点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第六节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“一带一路”国家铁路设备所属行业进出口渠道分析</w:t>
      </w:r>
      <w:r>
        <w:rPr>
          <w:rFonts w:hint="eastAsia"/>
        </w:rPr>
        <w:br/>
      </w:r>
      <w:r>
        <w:rPr>
          <w:rFonts w:hint="eastAsia"/>
        </w:rPr>
        <w:t>　　第一节 “一带一路”国际铁路设备市场发展状况分析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一、“一带一路”国际铁路设备发展现状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二、“一带一路”国际铁路设备主要企业</w:t>
      </w:r>
      <w:r>
        <w:rPr>
          <w:rFonts w:hint="eastAsia"/>
        </w:rPr>
        <w:br/>
      </w:r>
      <w:r>
        <w:rPr>
          <w:rFonts w:hint="eastAsia"/>
        </w:rPr>
        <w:t>　　第二节 “一带一路”国家铁路设备市场分析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一、“一带一路”国家铁路设备需求分析</w:t>
      </w:r>
      <w:r>
        <w:rPr>
          <w:rFonts w:hint="eastAsia"/>
        </w:rPr>
        <w:br/>
      </w:r>
      <w:r>
        <w:rPr>
          <w:rFonts w:hint="eastAsia"/>
        </w:rPr>
        <w:t>　　　　二、“一带一路”国家铁路设备产销分析</w:t>
      </w:r>
      <w:r>
        <w:rPr>
          <w:rFonts w:hint="eastAsia"/>
        </w:rPr>
        <w:br/>
      </w:r>
      <w:r>
        <w:rPr>
          <w:rFonts w:hint="eastAsia"/>
        </w:rPr>
        <w:t>　　　　三、中外铁路设备市场对比</w:t>
      </w:r>
      <w:r>
        <w:rPr>
          <w:rFonts w:hint="eastAsia"/>
        </w:rPr>
        <w:br/>
      </w:r>
      <w:r>
        <w:rPr>
          <w:rFonts w:hint="eastAsia"/>
        </w:rPr>
        <w:t>　　第三节 “一带一路”国家铁路设备销售渠道分析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二、各类渠道对铁路设备的影响</w:t>
      </w:r>
      <w:r>
        <w:rPr>
          <w:rFonts w:hint="eastAsia"/>
        </w:rPr>
        <w:br/>
      </w:r>
      <w:r>
        <w:rPr>
          <w:rFonts w:hint="eastAsia"/>
        </w:rPr>
        <w:t>　　　　三、主要国家铁路设备企业渠道策略研究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四、各国主要代理商情况</w:t>
      </w:r>
      <w:r>
        <w:rPr>
          <w:rFonts w:hint="eastAsia"/>
        </w:rPr>
        <w:br/>
      </w:r>
      <w:r>
        <w:rPr>
          <w:rFonts w:hint="eastAsia"/>
        </w:rPr>
        <w:t>　　第四节 “一带一路”国家铁路设备进出口分析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一、2020-2025年出口分析</w:t>
      </w:r>
      <w:r>
        <w:rPr>
          <w:rFonts w:hint="eastAsia"/>
        </w:rPr>
        <w:br/>
      </w:r>
      <w:r>
        <w:rPr>
          <w:rFonts w:hint="eastAsia"/>
        </w:rPr>
        <w:t>　　　　　　1、中国铁路设备出口总量及增长情况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2、“一带一路”铁路设备海外市场分布情况</w:t>
      </w:r>
      <w:r>
        <w:rPr>
          <w:rFonts w:hint="eastAsia"/>
        </w:rPr>
        <w:br/>
      </w:r>
      <w:r>
        <w:rPr>
          <w:rFonts w:hint="eastAsia"/>
        </w:rPr>
        <w:t>　　　　　　3、铁路设备经营海外市场的主要品牌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4、铁路设备出口态势展望</w:t>
      </w:r>
      <w:r>
        <w:rPr>
          <w:rFonts w:hint="eastAsia"/>
        </w:rPr>
        <w:br/>
      </w:r>
      <w:r>
        <w:rPr>
          <w:rFonts w:hint="eastAsia"/>
        </w:rPr>
        <w:t>　　　　二、2020-2025年进口分析</w:t>
      </w:r>
      <w:r>
        <w:rPr>
          <w:rFonts w:hint="eastAsia"/>
        </w:rPr>
        <w:br/>
      </w:r>
      <w:r>
        <w:rPr>
          <w:rFonts w:hint="eastAsia"/>
        </w:rPr>
        <w:t>　　　　　　1、中国铁路设备进口总量及增长情况</w:t>
      </w:r>
      <w:r>
        <w:rPr>
          <w:rFonts w:hint="eastAsia"/>
        </w:rPr>
        <w:br/>
      </w:r>
      <w:r>
        <w:rPr>
          <w:rFonts w:hint="eastAsia"/>
        </w:rPr>
        <w:t>　　　　　　2、“一带一路”铁路设备进口主要国家及地区</w:t>
      </w:r>
      <w:r>
        <w:rPr>
          <w:rFonts w:hint="eastAsia"/>
        </w:rPr>
        <w:br/>
      </w:r>
      <w:r>
        <w:rPr>
          <w:rFonts w:hint="eastAsia"/>
        </w:rPr>
        <w:t>　　　　　　3、进口品牌对铁路设备的促进与影响</w:t>
      </w:r>
      <w:r>
        <w:rPr>
          <w:rFonts w:hint="eastAsia"/>
        </w:rPr>
        <w:br/>
      </w:r>
      <w:r>
        <w:rPr>
          <w:rFonts w:hint="eastAsia"/>
        </w:rPr>
        <w:t>　　　　　　4、铁路设备进口态势展望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“十四五”铁路设备国际竞争力分析</w:t>
      </w:r>
      <w:r>
        <w:rPr>
          <w:rFonts w:hint="eastAsia"/>
        </w:rPr>
        <w:br/>
      </w:r>
      <w:r>
        <w:rPr>
          <w:rFonts w:hint="eastAsia"/>
        </w:rPr>
        <w:t>　　第一节 国内铁路设备竞争结构分析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2020-2025年铁路设备行业竞争态势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第三节 中国铁路设备国际竞争力分析</w:t>
      </w:r>
      <w:r>
        <w:rPr>
          <w:rFonts w:hint="eastAsia"/>
        </w:rPr>
        <w:br/>
      </w:r>
      <w:r>
        <w:rPr>
          <w:rFonts w:hint="eastAsia"/>
        </w:rPr>
        <w:t>　　　　一、中国铁路设备竞争力剖析</w:t>
      </w:r>
      <w:r>
        <w:rPr>
          <w:rFonts w:hint="eastAsia"/>
        </w:rPr>
        <w:br/>
      </w:r>
      <w:r>
        <w:rPr>
          <w:rFonts w:hint="eastAsia"/>
        </w:rPr>
        <w:t>　　　　二、中国铁路设备企业市场竞争的优势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三、国内外铁路设备企业争力分析</w:t>
      </w:r>
      <w:r>
        <w:rPr>
          <w:rFonts w:hint="eastAsia"/>
        </w:rPr>
        <w:br/>
      </w:r>
      <w:r>
        <w:rPr>
          <w:rFonts w:hint="eastAsia"/>
        </w:rPr>
        <w:t>　　　　　　1、国内外企业产品结构对比</w:t>
      </w:r>
      <w:r>
        <w:rPr>
          <w:rFonts w:hint="eastAsia"/>
        </w:rPr>
        <w:br/>
      </w:r>
      <w:r>
        <w:rPr>
          <w:rFonts w:hint="eastAsia"/>
        </w:rPr>
        <w:t>　　　　　　2、国内外企业的技术状况对比</w:t>
      </w:r>
      <w:r>
        <w:rPr>
          <w:rFonts w:hint="eastAsia"/>
        </w:rPr>
        <w:br/>
      </w:r>
      <w:r>
        <w:rPr>
          <w:rFonts w:hint="eastAsia"/>
        </w:rPr>
        <w:t>　　　　　　3、国内外企业的经营策略对比分析</w:t>
      </w:r>
      <w:r>
        <w:rPr>
          <w:rFonts w:hint="eastAsia"/>
        </w:rPr>
        <w:br/>
      </w:r>
      <w:r>
        <w:rPr>
          <w:rFonts w:hint="eastAsia"/>
        </w:rPr>
        <w:t>　　　　　　4、国内外企业在营的优劣势分析</w:t>
      </w:r>
      <w:r>
        <w:rPr>
          <w:rFonts w:hint="eastAsia"/>
        </w:rPr>
        <w:br/>
      </w:r>
      <w:r>
        <w:rPr>
          <w:rFonts w:hint="eastAsia"/>
        </w:rPr>
        <w:t>　　　　四、中国铁路设备企业竞争能力提升途径</w:t>
      </w:r>
      <w:r>
        <w:rPr>
          <w:rFonts w:hint="eastAsia"/>
        </w:rPr>
        <w:br/>
      </w:r>
      <w:r>
        <w:rPr>
          <w:rFonts w:hint="eastAsia"/>
        </w:rPr>
        <w:t>　　第四节 “十四五”中国铁路设备企业竞争策略分析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中国铁路设备制造重点企业经营状况</w:t>
      </w:r>
      <w:r>
        <w:rPr>
          <w:rFonts w:hint="eastAsia"/>
        </w:rPr>
        <w:br/>
      </w:r>
      <w:r>
        <w:rPr>
          <w:rFonts w:hint="eastAsia"/>
        </w:rPr>
        <w:t>　　第一节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四、2020-2025年企业经营状况分析</w:t>
      </w:r>
      <w:r>
        <w:rPr>
          <w:rFonts w:hint="eastAsia"/>
        </w:rPr>
        <w:br/>
      </w:r>
      <w:r>
        <w:rPr>
          <w:rFonts w:hint="eastAsia"/>
        </w:rPr>
        <w:t>　　第二节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四、2020-2025年企业经营状况分析</w:t>
      </w:r>
      <w:r>
        <w:rPr>
          <w:rFonts w:hint="eastAsia"/>
        </w:rPr>
        <w:br/>
      </w:r>
      <w:r>
        <w:rPr>
          <w:rFonts w:hint="eastAsia"/>
        </w:rPr>
        <w:t>　　第三节 内蒙古第一机械集团股份有限公司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四、2020-2025年企业经营状况分析</w:t>
      </w:r>
      <w:r>
        <w:rPr>
          <w:rFonts w:hint="eastAsia"/>
        </w:rPr>
        <w:br/>
      </w:r>
      <w:r>
        <w:rPr>
          <w:rFonts w:hint="eastAsia"/>
        </w:rPr>
        <w:t>　　第四节 中国机械设备工程股份有限公司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二、海外分支机构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二、通信解决方案的海外业绩调研分析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第六节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二、产品出口实力调研分析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四、2020-2025年企业经营状况分析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第八节 北京鼎汉技术集团股份有限公司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二、企业产品调研分析</w:t>
      </w:r>
      <w:r>
        <w:rPr>
          <w:rFonts w:hint="eastAsia"/>
        </w:rPr>
        <w:br/>
      </w:r>
      <w:r>
        <w:rPr>
          <w:rFonts w:hint="eastAsia"/>
        </w:rPr>
        <w:t>　　　　三、轨道交通装备海外业绩调研分析</w:t>
      </w:r>
      <w:r>
        <w:rPr>
          <w:rFonts w:hint="eastAsia"/>
        </w:rPr>
        <w:br/>
      </w:r>
      <w:r>
        <w:rPr>
          <w:rFonts w:hint="eastAsia"/>
        </w:rPr>
        <w:t>　　第九节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二、海外分支机构</w:t>
      </w:r>
      <w:r>
        <w:rPr>
          <w:rFonts w:hint="eastAsia"/>
        </w:rPr>
        <w:br/>
      </w:r>
      <w:r>
        <w:rPr>
          <w:rFonts w:hint="eastAsia"/>
        </w:rPr>
        <w:t>　　　　三、海外铁路工程项目调研分析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第十节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二、海外铁路工程项目调研分析</w:t>
      </w:r>
      <w:r>
        <w:rPr>
          <w:rFonts w:hint="eastAsia"/>
        </w:rPr>
        <w:br/>
      </w:r>
      <w:r>
        <w:rPr>
          <w:rFonts w:hint="eastAsia"/>
        </w:rPr>
        <w:t>　　　　三、企业发展新动态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“十四五”期间铁路设备发展的影响因素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2025-2031年铁路设备市场需求情况分析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　　三、细分市场需求情况预测</w:t>
      </w:r>
      <w:r>
        <w:rPr>
          <w:rFonts w:hint="eastAsia"/>
        </w:rPr>
        <w:br/>
      </w:r>
      <w:r>
        <w:rPr>
          <w:rFonts w:hint="eastAsia"/>
        </w:rPr>
        <w:t>　　第三节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一、“十四五”期间铁路设备发展方向分析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二、“十四五”期间铁路设备发展规模预测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三、“十四五”期间铁路设备发展趋势预测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“十四五”期间铁路设备投资价值评估分析</w:t>
      </w:r>
      <w:r>
        <w:rPr>
          <w:rFonts w:hint="eastAsia"/>
        </w:rPr>
        <w:br/>
      </w:r>
      <w:r>
        <w:rPr>
          <w:rFonts w:hint="eastAsia"/>
        </w:rPr>
        <w:t>　　第一节 铁路设备投资状况分析</w:t>
      </w:r>
      <w:r>
        <w:rPr>
          <w:rFonts w:hint="eastAsia"/>
        </w:rPr>
        <w:br/>
      </w:r>
      <w:r>
        <w:rPr>
          <w:rFonts w:hint="eastAsia"/>
        </w:rPr>
        <w:t>　　　　一、铁路设备投资规模分析</w:t>
      </w:r>
      <w:r>
        <w:rPr>
          <w:rFonts w:hint="eastAsia"/>
        </w:rPr>
        <w:br/>
      </w:r>
      <w:r>
        <w:rPr>
          <w:rFonts w:hint="eastAsia"/>
        </w:rPr>
        <w:t>　　　　二、铁路设备招商引资情况分析</w:t>
      </w:r>
      <w:r>
        <w:rPr>
          <w:rFonts w:hint="eastAsia"/>
        </w:rPr>
        <w:br/>
      </w:r>
      <w:r>
        <w:rPr>
          <w:rFonts w:hint="eastAsia"/>
        </w:rPr>
        <w:t>　　　　　　1、铁路设备招商引资状况</w:t>
      </w:r>
      <w:r>
        <w:rPr>
          <w:rFonts w:hint="eastAsia"/>
        </w:rPr>
        <w:br/>
      </w:r>
      <w:r>
        <w:rPr>
          <w:rFonts w:hint="eastAsia"/>
        </w:rPr>
        <w:t>　　　　　　2、铁路设备招商引资规划</w:t>
      </w:r>
      <w:r>
        <w:rPr>
          <w:rFonts w:hint="eastAsia"/>
        </w:rPr>
        <w:br/>
      </w:r>
      <w:r>
        <w:rPr>
          <w:rFonts w:hint="eastAsia"/>
        </w:rPr>
        <w:t>　　　　三、铁路设备对外投资分析</w:t>
      </w:r>
      <w:r>
        <w:rPr>
          <w:rFonts w:hint="eastAsia"/>
        </w:rPr>
        <w:br/>
      </w:r>
      <w:r>
        <w:rPr>
          <w:rFonts w:hint="eastAsia"/>
        </w:rPr>
        <w:t>　　　　　　1、铁路设备对外投资状况</w:t>
      </w:r>
      <w:r>
        <w:rPr>
          <w:rFonts w:hint="eastAsia"/>
        </w:rPr>
        <w:br/>
      </w:r>
      <w:r>
        <w:rPr>
          <w:rFonts w:hint="eastAsia"/>
        </w:rPr>
        <w:t>　　　　　　2、铁路设备海外并购情况</w:t>
      </w:r>
      <w:r>
        <w:rPr>
          <w:rFonts w:hint="eastAsia"/>
        </w:rPr>
        <w:br/>
      </w:r>
      <w:r>
        <w:rPr>
          <w:rFonts w:hint="eastAsia"/>
        </w:rPr>
        <w:t>　　　　　　3、铁路设备对外投资规划</w:t>
      </w:r>
      <w:r>
        <w:rPr>
          <w:rFonts w:hint="eastAsia"/>
        </w:rPr>
        <w:br/>
      </w:r>
      <w:r>
        <w:rPr>
          <w:rFonts w:hint="eastAsia"/>
        </w:rPr>
        <w:t>　　第二节 铁路设备投资热点及未来投资方向分析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“十四五”中国铁路设备投资价值指标分析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三、运营效率</w:t>
      </w:r>
      <w:r>
        <w:rPr>
          <w:rFonts w:hint="eastAsia"/>
        </w:rPr>
        <w:br/>
      </w:r>
      <w:r>
        <w:rPr>
          <w:rFonts w:hint="eastAsia"/>
        </w:rPr>
        <w:t>　　　　四、成长收益率</w:t>
      </w:r>
      <w:r>
        <w:rPr>
          <w:rFonts w:hint="eastAsia"/>
        </w:rPr>
        <w:br/>
      </w:r>
      <w:r>
        <w:rPr>
          <w:rFonts w:hint="eastAsia"/>
        </w:rPr>
        <w:t>　　第四节 “十四五”期间铁路设备投资风险分析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“十四五”铁路设备研究结论及建议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中⋅智林⋅铁路设备“十四五”投资建议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六、完善铁路设备技术标准规范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铁路设备行业链结构</w:t>
      </w:r>
      <w:r>
        <w:rPr>
          <w:rFonts w:hint="eastAsia"/>
        </w:rPr>
        <w:br/>
      </w:r>
      <w:r>
        <w:rPr>
          <w:rFonts w:hint="eastAsia"/>
        </w:rPr>
        <w:t>　　图表 2020-2025年铁路设备风险投资项目数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2020-2025年铁路设备市场价格走势</w:t>
      </w:r>
      <w:r>
        <w:rPr>
          <w:rFonts w:hint="eastAsia"/>
        </w:rPr>
        <w:br/>
      </w:r>
      <w:r>
        <w:rPr>
          <w:rFonts w:hint="eastAsia"/>
        </w:rPr>
        <w:t>　　图表 国际铁路设备厂商同类产品的占有状况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2020-2025年中国铁路设备产量</w:t>
      </w:r>
      <w:r>
        <w:rPr>
          <w:rFonts w:hint="eastAsia"/>
        </w:rPr>
        <w:br/>
      </w:r>
      <w:r>
        <w:rPr>
          <w:rFonts w:hint="eastAsia"/>
        </w:rPr>
        <w:t>　　图表 2020-2025年中国铁路设备进出口情况</w:t>
      </w:r>
      <w:r>
        <w:rPr>
          <w:rFonts w:hint="eastAsia"/>
        </w:rPr>
        <w:br/>
      </w:r>
      <w:r>
        <w:rPr>
          <w:rFonts w:hint="eastAsia"/>
        </w:rPr>
        <w:t>　　图表 2020-2025年中国铁路设备价格</w:t>
      </w:r>
      <w:r>
        <w:rPr>
          <w:rFonts w:hint="eastAsia"/>
        </w:rPr>
        <w:br/>
      </w:r>
      <w:r>
        <w:rPr>
          <w:rFonts w:hint="eastAsia"/>
        </w:rPr>
        <w:t>　　图表 2025年全球铁路设备需求分析</w:t>
      </w:r>
      <w:r>
        <w:rPr>
          <w:rFonts w:hint="eastAsia"/>
        </w:rPr>
        <w:br/>
      </w:r>
      <w:r>
        <w:rPr>
          <w:rFonts w:hint="eastAsia"/>
        </w:rPr>
        <w:t>　　图表 2025年全球铁路设备产销分析</w:t>
      </w:r>
      <w:r>
        <w:rPr>
          <w:rFonts w:hint="eastAsia"/>
        </w:rPr>
        <w:br/>
      </w:r>
      <w:r>
        <w:rPr>
          <w:rFonts w:hint="eastAsia"/>
        </w:rPr>
        <w:t>　　图表 2025年中外铁路设备市场对比</w:t>
      </w:r>
      <w:r>
        <w:rPr>
          <w:rFonts w:hint="eastAsia"/>
        </w:rPr>
        <w:br/>
      </w:r>
      <w:r>
        <w:rPr>
          <w:rFonts w:hint="eastAsia"/>
        </w:rPr>
        <w:t>　　图表 2025-2031年铁路设备细分市场需求情况预测</w:t>
      </w:r>
      <w:r>
        <w:rPr>
          <w:rFonts w:hint="eastAsia"/>
        </w:rPr>
        <w:br/>
      </w:r>
      <w:r>
        <w:rPr>
          <w:rFonts w:hint="eastAsia"/>
        </w:rPr>
        <w:t>　　图表 铁路设备市场供给平衡性分析</w:t>
      </w:r>
      <w:r>
        <w:rPr>
          <w:rFonts w:hint="eastAsia"/>
        </w:rPr>
        <w:br/>
      </w:r>
      <w:r>
        <w:rPr>
          <w:rFonts w:hint="eastAsia"/>
        </w:rPr>
        <w:t>　　图表 中国铁路设备市场集中度</w:t>
      </w:r>
      <w:r>
        <w:rPr>
          <w:rFonts w:hint="eastAsia"/>
        </w:rPr>
        <w:br/>
      </w:r>
      <w:r>
        <w:rPr>
          <w:rFonts w:hint="eastAsia"/>
        </w:rPr>
        <w:t>　　图表 2025-2031年中国铁路设备进出口数量及增长情况</w:t>
      </w:r>
      <w:r>
        <w:rPr>
          <w:rFonts w:hint="eastAsia"/>
        </w:rPr>
        <w:br/>
      </w:r>
      <w:r>
        <w:rPr>
          <w:rFonts w:hint="eastAsia"/>
        </w:rPr>
        <w:t>　　图表 “十四五”中国铁路设备投资收益预测</w:t>
      </w:r>
      <w:r>
        <w:rPr>
          <w:rFonts w:hint="eastAsia"/>
        </w:rPr>
        <w:br/>
      </w:r>
      <w:r>
        <w:rPr>
          <w:rFonts w:hint="eastAsia"/>
        </w:rPr>
        <w:t>　　图表 “十四五”中国铁路设备总产值预测</w:t>
      </w:r>
      <w:r>
        <w:rPr>
          <w:rFonts w:hint="eastAsia"/>
        </w:rPr>
        <w:br/>
      </w:r>
      <w:r>
        <w:rPr>
          <w:rFonts w:hint="eastAsia"/>
        </w:rPr>
        <w:t>　　图表 “十四五”中国铁路设备销售收入预测</w:t>
      </w:r>
      <w:r>
        <w:rPr>
          <w:rFonts w:hint="eastAsia"/>
        </w:rPr>
        <w:br/>
      </w:r>
      <w:r>
        <w:rPr>
          <w:rFonts w:hint="eastAsia"/>
        </w:rPr>
        <w:t>　　图表 “十四五”中国铁路设备利润总额预测</w:t>
      </w:r>
      <w:r>
        <w:rPr>
          <w:rFonts w:hint="eastAsia"/>
        </w:rPr>
        <w:br/>
      </w:r>
      <w:r>
        <w:rPr>
          <w:rFonts w:hint="eastAsia"/>
        </w:rPr>
        <w:t>　　图表 “十四五”中国铁路设备总资产预测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4a99a0024aff" w:history="1">
        <w:r>
          <w:rPr>
            <w:rStyle w:val="Hyperlink"/>
          </w:rPr>
          <w:t>2025-2031年中国铁路设备行业发展深度调研与未来趋势报告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4a99a0024aff" w:history="1">
        <w:r>
          <w:rPr>
            <w:rStyle w:val="Hyperlink"/>
          </w:rPr>
          <w:t>https://www.20087.com/0/65/TieLuSheBeiWeiLaiFaZhanQuShi.html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b2dacde740a5" w:history="1">
      <w:r>
        <w:rPr>
          <w:rStyle w:val="Hyperlink"/>
        </w:rPr>
        <w:t>2025-2031年中国铁路设备行业发展深度调研与未来趋势报告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eLuSheBeiWeiLaiFaZhanQuShi.html" TargetMode="External" Id="R76244a99a00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eLuSheBeiWeiLaiFaZhanQuShi.html" TargetMode="External" Id="R8934b2dacde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2025-04-19T03:01:00Z</dcterms:created>
  <dcterms:modified xsi:type="dcterms:W3CDTF">2025-04-19T04:01:00Z</dcterms:modified>
  <dc:subject>2025-2031年中国铁路设备行业发展深度调研与未来趋势报告</dc:subject>
  <dc:title>2025-2031年中国铁路设备行业发展深度调研与未来趋势报告</dc:title>
  <cp:keywords>2025-2031年中国铁路设备行业发展深度调研与未来趋势报告</cp:keywords>
  <dc:description>2025-2031年中国铁路设备行业发展深度调研与未来趋势报告</dc:description>
</cp:coreProperties>
</file>