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99e21c118414c" w:history="1">
              <w:r>
                <w:rPr>
                  <w:rStyle w:val="Hyperlink"/>
                </w:rPr>
                <w:t>2025-2031年中国高压断路器市场调查研究及发展趋势分析报告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99e21c118414c" w:history="1">
              <w:r>
                <w:rPr>
                  <w:rStyle w:val="Hyperlink"/>
                </w:rPr>
                <w:t>2025-2031年中国高压断路器市场调查研究及发展趋势分析报告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99e21c118414c" w:history="1">
                <w:r>
                  <w:rPr>
                    <w:rStyle w:val="Hyperlink"/>
                  </w:rPr>
                  <w:t>https://www.20087.com/0/25/GaoYaDuanLuQiDeFaZhanQuShi.html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断路器是电力系统中关键的控制和保护设备，其性能直接影响到电网的安全稳定运行。近年来，随着电力需求的增长和电网智能化的推进，高压断路器的市场需求持续上升。目前，行业正致力于提升断路器的灭弧性能、操作速度和智能化水平，同时，通过优化设计和采用新材料，降低设备的体积和重量，提高其适应性和安装便捷性。</w:t>
      </w:r>
      <w:r>
        <w:rPr>
          <w:rFonts w:hint="eastAsia"/>
        </w:rPr>
        <w:br/>
      </w:r>
      <w:r>
        <w:rPr>
          <w:rFonts w:hint="eastAsia"/>
        </w:rPr>
        <w:t>　　未来，高压断路器的发展将更加注重智能化和环保化。智能化方面，将集成更多传感器和远程监控系统，实现对断路器状态的实时监测和故障预警，提高电力系统的运行效率和维护效率。环保化方面，将推动使用环保型绝缘介质，如干燥空气或氮气代替SF6气体，减少温室气体排放，同时，开发更高效的灭弧技术，降低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99e21c118414c" w:history="1">
        <w:r>
          <w:rPr>
            <w:rStyle w:val="Hyperlink"/>
          </w:rPr>
          <w:t>2025-2031年中国高压断路器市场调查研究及发展趋势分析报告</w:t>
        </w:r>
      </w:hyperlink>
      <w:r>
        <w:rPr>
          <w:rFonts w:hint="eastAsia"/>
        </w:rPr>
        <w:t>》系统分析了高压断路器行业的现状，全面梳理了高压断路器市场需求、市场规模、产业链结构及价格体系，详细解读了高压断路器细分市场特点。报告结合权威数据，科学预测了高压断路器市场前景与发展趋势，客观分析了品牌竞争格局、市场集中度及重点企业的运营表现，并指出了高压断路器行业面临的机遇与风险。为高压断路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2025-2031年中国高压断路器行业发展环境分析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2025-2031年中国高压断路器行业运行政策环境分析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一、高压断路器标准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2025-2031年世界高压断路器市场运行分析</w:t>
      </w:r>
      <w:r>
        <w:rPr>
          <w:rFonts w:hint="eastAsia"/>
        </w:rPr>
        <w:br/>
      </w:r>
      <w:r>
        <w:rPr>
          <w:rFonts w:hint="eastAsia"/>
        </w:rPr>
        <w:t>　　第一节 2025-2031年世界高压断路器行业运行概况</w:t>
      </w:r>
      <w:r>
        <w:rPr>
          <w:rFonts w:hint="eastAsia"/>
        </w:rPr>
        <w:br/>
      </w:r>
      <w:r>
        <w:rPr>
          <w:rFonts w:hint="eastAsia"/>
        </w:rPr>
        <w:t>　　　　一、世界高压断路器市场现状</w:t>
      </w:r>
      <w:r>
        <w:rPr>
          <w:rFonts w:hint="eastAsia"/>
        </w:rPr>
        <w:br/>
      </w:r>
      <w:r>
        <w:rPr>
          <w:rFonts w:hint="eastAsia"/>
        </w:rPr>
        <w:t>　　　　二、世界高压断路器运行特点分析</w:t>
      </w:r>
      <w:r>
        <w:rPr>
          <w:rFonts w:hint="eastAsia"/>
        </w:rPr>
        <w:br/>
      </w:r>
      <w:r>
        <w:rPr>
          <w:rFonts w:hint="eastAsia"/>
        </w:rPr>
        <w:t>　　　　三、世界高压断路器价格走势分析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2025-2031年世界主要国家高压断路器行业运行情况分析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2020-2025年世界高压断路器行业发展趋势分析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2025-2031年中国高压断路器行业运行形势分析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2025-2031年中国高压断路器运行现状分析</w:t>
      </w:r>
      <w:r>
        <w:rPr>
          <w:rFonts w:hint="eastAsia"/>
        </w:rPr>
        <w:br/>
      </w:r>
      <w:r>
        <w:rPr>
          <w:rFonts w:hint="eastAsia"/>
        </w:rPr>
        <w:t>　　　　一、中国高压断路器运行特征分析</w:t>
      </w:r>
      <w:r>
        <w:rPr>
          <w:rFonts w:hint="eastAsia"/>
        </w:rPr>
        <w:br/>
      </w:r>
      <w:r>
        <w:rPr>
          <w:rFonts w:hint="eastAsia"/>
        </w:rPr>
        <w:t>　　　　二、中国高压断路器价格走势分析</w:t>
      </w:r>
      <w:r>
        <w:rPr>
          <w:rFonts w:hint="eastAsia"/>
        </w:rPr>
        <w:br/>
      </w:r>
      <w:r>
        <w:rPr>
          <w:rFonts w:hint="eastAsia"/>
        </w:rPr>
        <w:t>　　　　三、高压断路器的选择与使用</w:t>
      </w:r>
      <w:r>
        <w:rPr>
          <w:rFonts w:hint="eastAsia"/>
        </w:rPr>
        <w:br/>
      </w:r>
      <w:r>
        <w:rPr>
          <w:rFonts w:hint="eastAsia"/>
        </w:rPr>
        <w:t>　　第二节 2025-2031年中国高压断路器行业产品技术运行分析</w:t>
      </w:r>
      <w:r>
        <w:rPr>
          <w:rFonts w:hint="eastAsia"/>
        </w:rPr>
        <w:br/>
      </w:r>
      <w:r>
        <w:rPr>
          <w:rFonts w:hint="eastAsia"/>
        </w:rPr>
        <w:t>　　　　一、当前中国高压断路器技术运行现况分析</w:t>
      </w:r>
      <w:r>
        <w:rPr>
          <w:rFonts w:hint="eastAsia"/>
        </w:rPr>
        <w:br/>
      </w:r>
      <w:r>
        <w:rPr>
          <w:rFonts w:hint="eastAsia"/>
        </w:rPr>
        <w:t>　　　　二、中外主要高压断路器生产商生产设备配置比较分析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三、中外高压断路器技术差距及其主要因素分析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四、提高中国高压断路器技术的策略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2025-2031年中国高压断路器行业运行面临的问题分析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2025-2031年中国高压断路器制造行业主要经济运行数据监测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2025-2031年中国高压断路器制造行业规模分析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2025-2031年中国高压断路器制造行业应收账款分析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2025-2031年中国高压断路器制造行业成本费用分析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2025-2031年中国高压断路器制造行业盈利能力分析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2025-2031年中国高压断路器行业市场供需分析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2025-2031年中国高压断路器行业供给分析</w:t>
      </w:r>
      <w:r>
        <w:rPr>
          <w:rFonts w:hint="eastAsia"/>
        </w:rPr>
        <w:br/>
      </w:r>
      <w:r>
        <w:rPr>
          <w:rFonts w:hint="eastAsia"/>
        </w:rPr>
        <w:t>　　　　一、中国高压断路器生产情况分析</w:t>
      </w:r>
      <w:r>
        <w:rPr>
          <w:rFonts w:hint="eastAsia"/>
        </w:rPr>
        <w:br/>
      </w:r>
      <w:r>
        <w:rPr>
          <w:rFonts w:hint="eastAsia"/>
        </w:rPr>
        <w:t>　　　　二、中国高压断路器产品结构分析</w:t>
      </w:r>
      <w:r>
        <w:rPr>
          <w:rFonts w:hint="eastAsia"/>
        </w:rPr>
        <w:br/>
      </w:r>
      <w:r>
        <w:rPr>
          <w:rFonts w:hint="eastAsia"/>
        </w:rPr>
        <w:t>　　　　三、中国高压断路器区域市场规模分析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2025-2031年中国高压断路器行业需求分析</w:t>
      </w:r>
      <w:r>
        <w:rPr>
          <w:rFonts w:hint="eastAsia"/>
        </w:rPr>
        <w:br/>
      </w:r>
      <w:r>
        <w:rPr>
          <w:rFonts w:hint="eastAsia"/>
        </w:rPr>
        <w:t>　　　　一、高压断路器市场消费情况分析</w:t>
      </w:r>
      <w:r>
        <w:rPr>
          <w:rFonts w:hint="eastAsia"/>
        </w:rPr>
        <w:br/>
      </w:r>
      <w:r>
        <w:rPr>
          <w:rFonts w:hint="eastAsia"/>
        </w:rPr>
        <w:t>　　　　二、高压断路器需求特点分析</w:t>
      </w:r>
      <w:r>
        <w:rPr>
          <w:rFonts w:hint="eastAsia"/>
        </w:rPr>
        <w:br/>
      </w:r>
      <w:r>
        <w:rPr>
          <w:rFonts w:hint="eastAsia"/>
        </w:rPr>
        <w:t>　　　　三、高压断路器需求开发分析</w:t>
      </w:r>
      <w:r>
        <w:rPr>
          <w:rFonts w:hint="eastAsia"/>
        </w:rPr>
        <w:br/>
      </w:r>
      <w:r>
        <w:rPr>
          <w:rFonts w:hint="eastAsia"/>
        </w:rPr>
        <w:t>　　第三节 2025-2031年影响高压断路器市场供需关系的因素分析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2025-2031年中国高压断路器进出口数据监测分析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中国电压＜72.5千伏自动断路器市场进出口数据分析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一、中国电压＜72.5千伏自动断路器出口统计</w:t>
      </w:r>
      <w:r>
        <w:rPr>
          <w:rFonts w:hint="eastAsia"/>
        </w:rPr>
        <w:br/>
      </w:r>
      <w:r>
        <w:rPr>
          <w:rFonts w:hint="eastAsia"/>
        </w:rPr>
        <w:t>　　　　二、中国电压＜72.5千伏自动断路器进口统计</w:t>
      </w:r>
      <w:r>
        <w:rPr>
          <w:rFonts w:hint="eastAsia"/>
        </w:rPr>
        <w:br/>
      </w:r>
      <w:r>
        <w:rPr>
          <w:rFonts w:hint="eastAsia"/>
        </w:rPr>
        <w:t>　　　　三、中国电压＜72.5千伏自动断路器进出口价格对比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四、中国电压＜72.5千伏自动断路器进出口主要来源地及出口目的地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中国电压≥72.5千伏自动断路器市场进出口数据分析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一、中国电压≥72.5千伏自动断路器出口统计</w:t>
      </w:r>
      <w:r>
        <w:rPr>
          <w:rFonts w:hint="eastAsia"/>
        </w:rPr>
        <w:br/>
      </w:r>
      <w:r>
        <w:rPr>
          <w:rFonts w:hint="eastAsia"/>
        </w:rPr>
        <w:t>　　　　二、中国电压≥72.5千伏自动断路器进口统计</w:t>
      </w:r>
      <w:r>
        <w:rPr>
          <w:rFonts w:hint="eastAsia"/>
        </w:rPr>
        <w:br/>
      </w:r>
      <w:r>
        <w:rPr>
          <w:rFonts w:hint="eastAsia"/>
        </w:rPr>
        <w:t>　　　　三、中国电压≥72.5千伏自动断路器进出口价格对比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四、中国电压≥72.5千伏自动断路器进出口主要来源地及出口目的地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2025-2031年中国高压断路器行业市场竞争格局分析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2025-2031年中国高压断路器行业市场竞争态势分析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一、高压断路器竞争程度</w:t>
      </w:r>
      <w:r>
        <w:rPr>
          <w:rFonts w:hint="eastAsia"/>
        </w:rPr>
        <w:br/>
      </w:r>
      <w:r>
        <w:rPr>
          <w:rFonts w:hint="eastAsia"/>
        </w:rPr>
        <w:t>　　　　二、高压断路器竞争力体现</w:t>
      </w:r>
      <w:r>
        <w:rPr>
          <w:rFonts w:hint="eastAsia"/>
        </w:rPr>
        <w:br/>
      </w:r>
      <w:r>
        <w:rPr>
          <w:rFonts w:hint="eastAsia"/>
        </w:rPr>
        <w:t>　　　　三、高压断路器成本、价格竞争分析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2025-2031年中国高压断路器行业市场集中度分析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2025-2031年世界主要高压断路器企业在华投资态势分析</w:t>
      </w:r>
      <w:r>
        <w:rPr>
          <w:rFonts w:hint="eastAsia"/>
        </w:rPr>
        <w:br/>
      </w:r>
      <w:r>
        <w:rPr>
          <w:rFonts w:hint="eastAsia"/>
        </w:rPr>
        <w:t>　　第一节 施耐德电气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第二节 西蒙电气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第五节 朗能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第六节 天基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2025-2031年中国高压断路器行业优势企业竞争力分析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平高集团有限公司（sz）（FR）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河南平高电气股份有限公司（sz）（FR）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施耐德（北京）低压电器有限公司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江苏帕威尔电气有限公司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2025-2031年中国特高压输电产业运行透析</w:t>
      </w:r>
      <w:r>
        <w:rPr>
          <w:rFonts w:hint="eastAsia"/>
        </w:rPr>
        <w:br/>
      </w:r>
      <w:r>
        <w:rPr>
          <w:rFonts w:hint="eastAsia"/>
        </w:rPr>
        <w:t>　　第一节 2025-2031年中国特高压输电产业运行简况</w:t>
      </w:r>
      <w:r>
        <w:rPr>
          <w:rFonts w:hint="eastAsia"/>
        </w:rPr>
        <w:br/>
      </w:r>
      <w:r>
        <w:rPr>
          <w:rFonts w:hint="eastAsia"/>
        </w:rPr>
        <w:t>　　　　一、中国经济社会运行决定了中国区域电能需求分布极不均衡</w:t>
      </w:r>
      <w:r>
        <w:rPr>
          <w:rFonts w:hint="eastAsia"/>
        </w:rPr>
        <w:br/>
      </w:r>
      <w:r>
        <w:rPr>
          <w:rFonts w:hint="eastAsia"/>
        </w:rPr>
        <w:t>　　　　二、煤炭运输紧张及环境容量制约决定了中国能源传输需要开辟新途径</w:t>
      </w:r>
      <w:r>
        <w:rPr>
          <w:rFonts w:hint="eastAsia"/>
        </w:rPr>
        <w:br/>
      </w:r>
      <w:r>
        <w:rPr>
          <w:rFonts w:hint="eastAsia"/>
        </w:rPr>
        <w:t>　　　　三、特高压输电是中国能源传输的合理的新途径</w:t>
      </w:r>
      <w:r>
        <w:rPr>
          <w:rFonts w:hint="eastAsia"/>
        </w:rPr>
        <w:br/>
      </w:r>
      <w:r>
        <w:rPr>
          <w:rFonts w:hint="eastAsia"/>
        </w:rPr>
        <w:t>　　　　四、特高压电网资源配置能力强大，运行前景广阔</w:t>
      </w:r>
      <w:r>
        <w:rPr>
          <w:rFonts w:hint="eastAsia"/>
        </w:rPr>
        <w:br/>
      </w:r>
      <w:r>
        <w:rPr>
          <w:rFonts w:hint="eastAsia"/>
        </w:rPr>
        <w:t>　　第二节 2025-2031年影响特高压输电行业运行的主要因素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2020-2025年中国特高压输电行业运行趋势展望</w:t>
      </w:r>
      <w:r>
        <w:rPr>
          <w:rFonts w:hint="eastAsia"/>
        </w:rPr>
        <w:br/>
      </w:r>
      <w:r>
        <w:rPr>
          <w:rFonts w:hint="eastAsia"/>
        </w:rPr>
        <w:t>　　　　一、特高压输电行业运行前景展望</w:t>
      </w:r>
      <w:r>
        <w:rPr>
          <w:rFonts w:hint="eastAsia"/>
        </w:rPr>
        <w:br/>
      </w:r>
      <w:r>
        <w:rPr>
          <w:rFonts w:hint="eastAsia"/>
        </w:rPr>
        <w:t>　　　　二、2020-2025年特高压输电行业相关指标预测方案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2020-2025年特高压输电行业对高压断路器的影响展望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2020-2025年中国高压断路器行业投资风险预警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2025-2031年中国高压断路器行业投资环境分析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2020-2025年中国高压断路器行业运行前景预测分析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2020-2025年中国高压断路器行业运行趋势分析</w:t>
      </w:r>
      <w:r>
        <w:rPr>
          <w:rFonts w:hint="eastAsia"/>
        </w:rPr>
        <w:br/>
      </w:r>
      <w:r>
        <w:rPr>
          <w:rFonts w:hint="eastAsia"/>
        </w:rPr>
        <w:t>　　　　一、中国高压断路器行业运行走势分析</w:t>
      </w:r>
      <w:r>
        <w:rPr>
          <w:rFonts w:hint="eastAsia"/>
        </w:rPr>
        <w:br/>
      </w:r>
      <w:r>
        <w:rPr>
          <w:rFonts w:hint="eastAsia"/>
        </w:rPr>
        <w:t>　　　　二、中国高压断路器行业技术开发方向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2020-2025年中国高压断路器行业市场运行前景预测分析</w:t>
      </w:r>
      <w:r>
        <w:rPr>
          <w:rFonts w:hint="eastAsia"/>
        </w:rPr>
        <w:br/>
      </w:r>
      <w:r>
        <w:rPr>
          <w:rFonts w:hint="eastAsia"/>
        </w:rPr>
        <w:t>　　　　一、高压断路器供应预测</w:t>
      </w:r>
      <w:r>
        <w:rPr>
          <w:rFonts w:hint="eastAsia"/>
        </w:rPr>
        <w:br/>
      </w:r>
      <w:r>
        <w:rPr>
          <w:rFonts w:hint="eastAsia"/>
        </w:rPr>
        <w:t>　　　　二、高压断路器需求预测</w:t>
      </w:r>
      <w:r>
        <w:rPr>
          <w:rFonts w:hint="eastAsia"/>
        </w:rPr>
        <w:br/>
      </w:r>
      <w:r>
        <w:rPr>
          <w:rFonts w:hint="eastAsia"/>
        </w:rPr>
        <w:t>　　　　三、高压断路器进出口形势预测</w:t>
      </w:r>
      <w:r>
        <w:rPr>
          <w:rFonts w:hint="eastAsia"/>
        </w:rPr>
        <w:br/>
      </w:r>
      <w:r>
        <w:rPr>
          <w:rFonts w:hint="eastAsia"/>
        </w:rPr>
        <w:t>　　第三节 [~中~智~林~]2020-2025年中国高压断路器市场盈利能力预测分析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2025-2031年中国高压断路器制造行业企业数量统计表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2025-2031年中国高压断路器制造行业从业人数统计表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2025-2031年中国高压断路器制造行业资产规模统计表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2025-2031年中国高压断路器制造行业销售规模统计表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2025-2031年中国高压断路器制造行业工业应收账款统计表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2025-2031年中国高压断路器制造行业产成品统计表</w:t>
      </w:r>
      <w:r>
        <w:rPr>
          <w:rFonts w:hint="eastAsia"/>
        </w:rPr>
        <w:br/>
      </w:r>
      <w:r>
        <w:rPr>
          <w:rFonts w:hint="eastAsia"/>
        </w:rPr>
        <w:t>　　图表 2025-2031年中国高压断路器制造行业工业销售产值统计表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2025-2031年中国高压断路器制造行业销售成本统计表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2025-2031年中国高压断路器制造行业费用统计表</w:t>
      </w:r>
      <w:r>
        <w:rPr>
          <w:rFonts w:hint="eastAsia"/>
        </w:rPr>
        <w:br/>
      </w:r>
      <w:r>
        <w:rPr>
          <w:rFonts w:hint="eastAsia"/>
        </w:rPr>
        <w:t>　　图表 2025-2031年中国高压断路器制造行业主要盈利指标统计表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2025-2031年中国高压断路器制造行业盈利能力指标统计表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中国电压＜72.5千伏自动断路器出口统计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中国电压＜72.5千伏自动断路器进口统计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中国电压≥72.5千伏自动断路器出口统计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中国电压≥72.5千伏自动断路器进口统计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平高集团有限公司盈利指标情况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平高集团有限公司资产运行指标状况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平高集团有限公司资产负债能力指标分析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平高集团有限公司盈利能力情况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平高集团有限公司销售收入情况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平高集团有限公司成本费用构成情况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厦门ABB开关有限公司盈利指标情况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厦门ABB开关有限公司资产运行指标状况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厦门ABB开关有限公司资产负债能力指标分析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厦门ABB开关有限公司盈利能力情况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厦门ABB开关有限公司销售收入情况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厦门ABB开关有限公司成本费用构成情况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德力西电气有限公司盈利指标情况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德力西电气有限公司资产运行指标状况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德力西电气有限公司资产负债能力指标分析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德力西电气有限公司盈利能力情况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德力西电气有限公司销售收入情况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德力西电气有限公司成本费用构成情况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江苏帕威尔电气有限公司盈利能力情况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99e21c118414c" w:history="1">
        <w:r>
          <w:rPr>
            <w:rStyle w:val="Hyperlink"/>
          </w:rPr>
          <w:t>2025-2031年中国高压断路器市场调查研究及发展趋势分析报告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99e21c118414c" w:history="1">
        <w:r>
          <w:rPr>
            <w:rStyle w:val="Hyperlink"/>
          </w:rPr>
          <w:t>https://www.20087.com/0/25/GaoYaDuanLuQiDeFaZhanQuShi.html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型号及图片、高压断路器的作用、真空断路器、高压断路器图片大全、高压断路器的图形符号和文字符号、高压断路器在高压电路中起控制作用、熔断器、高压断路器的跳跃是指断路器合上又跳开、塑壳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1cba032054c31" w:history="1">
      <w:r>
        <w:rPr>
          <w:rStyle w:val="Hyperlink"/>
        </w:rPr>
        <w:t>2025-2031年中国高压断路器市场调查研究及发展趋势分析报告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GaoYaDuanLuQiDeFaZhanQuShi.html" TargetMode="External" Id="Rebf99e21c118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GaoYaDuanLuQiDeFaZhanQuShi.html" TargetMode="External" Id="Raa21cba03205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2025-01-07T02:53:00Z</dcterms:created>
  <dcterms:modified xsi:type="dcterms:W3CDTF">2025-01-07T03:53:00Z</dcterms:modified>
  <dc:subject>2025-2031年中国高压断路器市场调查研究及发展趋势分析报告</dc:subject>
  <dc:title>2025-2031年中国高压断路器市场调查研究及发展趋势分析报告</dc:title>
  <cp:keywords>2025-2031年中国高压断路器市场调查研究及发展趋势分析报告</cp:keywords>
  <dc:description>2025-2031年中国高压断路器市场调查研究及发展趋势分析报告</dc:description>
</cp:coreProperties>
</file>