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eb86be57401b" w:history="1">
              <w:r>
                <w:rPr>
                  <w:rStyle w:val="Hyperlink"/>
                </w:rPr>
                <w:t>2023-2029年中国CNC加工中心代工行业现状全面调研与发展趋势预测报告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eb86be57401b" w:history="1">
              <w:r>
                <w:rPr>
                  <w:rStyle w:val="Hyperlink"/>
                </w:rPr>
                <w:t>2023-2029年中国CNC加工中心代工行业现状全面调研与发展趋势预测报告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6eb86be57401b" w:history="1">
                <w:r>
                  <w:rPr>
                    <w:rStyle w:val="Hyperlink"/>
                  </w:rPr>
                  <w:t>https://www.20087.com/0/05/CNCJiaGongZhongXinDaiGongWeiLaiFaZhanQuShi.html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中心代工是利用数控机床为客户提供精密零件加工服务。随着制造业向精细化、定制化方向发展，CNC加工中心代工市场得到了快速发展。目前，CNC加工中心代工企业普遍采用了高精度的加工设备，并通过ISO认证等质量管理体系保证加工质量。随着客户需求的多样化，CNC加工中心代工的服务范围也在不断扩大，包括金属件加工、模具制造等。</w:t>
      </w:r>
      <w:r>
        <w:rPr>
          <w:rFonts w:hint="eastAsia"/>
        </w:rPr>
        <w:br/>
      </w:r>
      <w:r>
        <w:rPr>
          <w:rFonts w:hint="eastAsia"/>
        </w:rPr>
        <w:t>　　未来，CNC加工中心代工市场将更加注重智能化和定制化服务。一方面，随着工业4.0的推进，CNC加工中心将更加智能化，通过物联网技术实现设备互联和远程监控，提高生产效率。另一方面，随着客户需求的个性化，CNC加工中心将提供更加定制化的服务，满足不同行业和应用场景的需求。此外，随着环保法规的趋严，CNC加工中心将更加注重节能减排，采用更环保的加工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6eb86be57401b" w:history="1">
        <w:r>
          <w:rPr>
            <w:rStyle w:val="Hyperlink"/>
          </w:rPr>
          <w:t>2023-2029年中国CNC加工中心代工行业现状全面调研与发展趋势预测报告</w:t>
        </w:r>
      </w:hyperlink>
      <w:r>
        <w:rPr>
          <w:rFonts w:hint="eastAsia"/>
        </w:rPr>
        <w:t>》系统分析了CNC加工中心代工行业的市场规模、市场需求及价格波动，深入探讨了CNC加工中心代工产业链关键环节及各细分市场特点。报告基于权威数据，科学预测了CNC加工中心代工市场前景与发展趋势，同时评估了CNC加工中心代工重点企业的经营状况，包括品牌影响力、市场集中度及竞争格局。通过SWOT分析，报告揭示了CNC加工中心代工行业面临的风险与机遇，为CNC加工中心代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CNC加工中心代工产业概述</w:t>
      </w:r>
      <w:r>
        <w:rPr>
          <w:rFonts w:hint="eastAsia"/>
        </w:rPr>
        <w:br/>
      </w:r>
      <w:r>
        <w:rPr>
          <w:rFonts w:hint="eastAsia"/>
        </w:rPr>
        <w:t>　　第一节 CNC加工中心代工定义</w:t>
      </w:r>
      <w:r>
        <w:rPr>
          <w:rFonts w:hint="eastAsia"/>
        </w:rPr>
        <w:br/>
      </w:r>
      <w:r>
        <w:rPr>
          <w:rFonts w:hint="eastAsia"/>
        </w:rPr>
        <w:t>　　第二节 CNC加工中心代工行业特点</w:t>
      </w:r>
      <w:r>
        <w:rPr>
          <w:rFonts w:hint="eastAsia"/>
        </w:rPr>
        <w:br/>
      </w:r>
      <w:r>
        <w:rPr>
          <w:rFonts w:hint="eastAsia"/>
        </w:rPr>
        <w:t>　　第三节 CNC加工中心代工产业链分析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2022-2023年中国CNC加工中心代工行业运行环境分析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中国CNC加工中心代工运行经济环境分析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中国CNC加工中心代工产业政策环境分析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一、CNC加工中心代工行业监管体制</w:t>
      </w:r>
      <w:r>
        <w:rPr>
          <w:rFonts w:hint="eastAsia"/>
        </w:rPr>
        <w:br/>
      </w:r>
      <w:r>
        <w:rPr>
          <w:rFonts w:hint="eastAsia"/>
        </w:rPr>
        <w:t>　　　　二、CNC加工中心代工行业主要法规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三、主要CNC加工中心代工产业政策</w:t>
      </w:r>
      <w:r>
        <w:rPr>
          <w:rFonts w:hint="eastAsia"/>
        </w:rPr>
        <w:br/>
      </w:r>
      <w:r>
        <w:rPr>
          <w:rFonts w:hint="eastAsia"/>
        </w:rPr>
        <w:t>　　第三节 中国CNC加工中心代工产业社会环境分析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2022-2023年国外CNC加工中心代工行业发展态势分析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国外CNC加工中心代工市场发展现状分析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国外主要国家CNC加工中心代工市场现状</w:t>
      </w:r>
      <w:r>
        <w:rPr>
          <w:rFonts w:hint="eastAsia"/>
        </w:rPr>
        <w:br/>
      </w:r>
      <w:r>
        <w:rPr>
          <w:rFonts w:hint="eastAsia"/>
        </w:rPr>
        <w:t>　　第三节 国外CNC加工中心代工行业发展趋势预测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中国CNC加工中心代工行业市场分析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2018-2023年中国CNC加工中心代工行业规模情况</w:t>
      </w:r>
      <w:r>
        <w:rPr>
          <w:rFonts w:hint="eastAsia"/>
        </w:rPr>
        <w:br/>
      </w:r>
      <w:r>
        <w:rPr>
          <w:rFonts w:hint="eastAsia"/>
        </w:rPr>
        <w:t>　　　　一、CNC加工中心代工行业市场规模情况分析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二、CNC加工中心代工行业单位规模情况</w:t>
      </w:r>
      <w:r>
        <w:rPr>
          <w:rFonts w:hint="eastAsia"/>
        </w:rPr>
        <w:br/>
      </w:r>
      <w:r>
        <w:rPr>
          <w:rFonts w:hint="eastAsia"/>
        </w:rPr>
        <w:t>　　　　三、CNC加工中心代工行业人员规模情况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2018-2023年中国CNC加工中心代工行业财务能力分析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三、CNC加工中心代工行业营运能力分析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四、CNC加工中心代工行业发展能力分析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2022-2023年中国CNC加工中心代工行业热点动态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2023年中国CNC加工中心代工行业面临的挑战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中国重点地区CNC加工中心代工行业市场调研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中国CNC加工中心代工行业价格走势及影响因素分析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国内CNC加工中心代工行业价格回顾</w:t>
      </w:r>
      <w:r>
        <w:rPr>
          <w:rFonts w:hint="eastAsia"/>
        </w:rPr>
        <w:br/>
      </w:r>
      <w:r>
        <w:rPr>
          <w:rFonts w:hint="eastAsia"/>
        </w:rPr>
        <w:t>　　第二节 国内CNC加工中心代工行业价格走势预测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国内CNC加工中心代工行业价格影响因素分析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中国CNC加工中心代工行业客户调研</w:t>
      </w:r>
      <w:r>
        <w:rPr>
          <w:rFonts w:hint="eastAsia"/>
        </w:rPr>
        <w:br/>
      </w:r>
      <w:r>
        <w:rPr>
          <w:rFonts w:hint="eastAsia"/>
        </w:rPr>
        <w:t>　　　　一、CNC加工中心代工行业客户偏好调查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二、客户对CNC加工中心代工品牌的首要认知渠道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三、CNC加工中心代工品牌忠诚度调查</w:t>
      </w:r>
      <w:r>
        <w:rPr>
          <w:rFonts w:hint="eastAsia"/>
        </w:rPr>
        <w:br/>
      </w:r>
      <w:r>
        <w:rPr>
          <w:rFonts w:hint="eastAsia"/>
        </w:rPr>
        <w:t>　　　　四、CNC加工中心代工行业客户消费理念调研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中国CNC加工中心代工行业竞争格局分析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2023年CNC加工中心代工行业集中度分析</w:t>
      </w:r>
      <w:r>
        <w:rPr>
          <w:rFonts w:hint="eastAsia"/>
        </w:rPr>
        <w:br/>
      </w:r>
      <w:r>
        <w:rPr>
          <w:rFonts w:hint="eastAsia"/>
        </w:rPr>
        <w:t>　　　　一、CNC加工中心代工市场集中度分析</w:t>
      </w:r>
      <w:r>
        <w:rPr>
          <w:rFonts w:hint="eastAsia"/>
        </w:rPr>
        <w:br/>
      </w:r>
      <w:r>
        <w:rPr>
          <w:rFonts w:hint="eastAsia"/>
        </w:rPr>
        <w:t>　　　　二、CNC加工中心代工企业集中度分析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2022-2023年CNC加工中心代工行业竞争格局分析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三、我国CNC加工中心代工市场竞争趋势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CNC加工中心代工行业重点企业发展调研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CNC加工中心代工企业发展策略分析</w:t>
      </w:r>
      <w:r>
        <w:rPr>
          <w:rFonts w:hint="eastAsia"/>
        </w:rPr>
        <w:br/>
      </w:r>
      <w:r>
        <w:rPr>
          <w:rFonts w:hint="eastAsia"/>
        </w:rPr>
        <w:t>　　第一节 CNC加工中心代工市场策略分析</w:t>
      </w:r>
      <w:r>
        <w:rPr>
          <w:rFonts w:hint="eastAsia"/>
        </w:rPr>
        <w:br/>
      </w:r>
      <w:r>
        <w:rPr>
          <w:rFonts w:hint="eastAsia"/>
        </w:rPr>
        <w:t>　　　　一、CNC加工中心代工价格策略分析</w:t>
      </w:r>
      <w:r>
        <w:rPr>
          <w:rFonts w:hint="eastAsia"/>
        </w:rPr>
        <w:br/>
      </w:r>
      <w:r>
        <w:rPr>
          <w:rFonts w:hint="eastAsia"/>
        </w:rPr>
        <w:t>　　　　二、CNC加工中心代工渠道策略分析</w:t>
      </w:r>
      <w:r>
        <w:rPr>
          <w:rFonts w:hint="eastAsia"/>
        </w:rPr>
        <w:br/>
      </w:r>
      <w:r>
        <w:rPr>
          <w:rFonts w:hint="eastAsia"/>
        </w:rPr>
        <w:t>　　第二节 CNC加工中心代工销售策略分析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提高CNC加工中心代工企业竞争力的策略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一、提高中国CNC加工中心代工企业核心竞争力的对策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二、CNC加工中心代工企业提升竞争力的主要方向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三、影响CNC加工中心代工企业核心竞争力的因素及提升途径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四、提高CNC加工中心代工企业竞争力的策略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CNC加工中心代工行业投资风险与控制策略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CNC加工中心代工行业SWOT模型分析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一、CNC加工中心代工行业优势分析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二、CNC加工中心代工行业劣势分析</w:t>
      </w:r>
      <w:r>
        <w:rPr>
          <w:rFonts w:hint="eastAsia"/>
        </w:rPr>
        <w:br/>
      </w:r>
      <w:r>
        <w:rPr>
          <w:rFonts w:hint="eastAsia"/>
        </w:rPr>
        <w:t>　　　　三、CNC加工中心代工行业机会分析</w:t>
      </w:r>
      <w:r>
        <w:rPr>
          <w:rFonts w:hint="eastAsia"/>
        </w:rPr>
        <w:br/>
      </w:r>
      <w:r>
        <w:rPr>
          <w:rFonts w:hint="eastAsia"/>
        </w:rPr>
        <w:t>　　　　四、CNC加工中心代工行业风险分析</w:t>
      </w:r>
      <w:r>
        <w:rPr>
          <w:rFonts w:hint="eastAsia"/>
        </w:rPr>
        <w:br/>
      </w:r>
      <w:r>
        <w:rPr>
          <w:rFonts w:hint="eastAsia"/>
        </w:rPr>
        <w:t>　　第二节 CNC加工中心代工行业投资风险及控制策略分析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一、CNC加工中心代工市场风险及控制策略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二、CNC加工中心代工行业政策风险及控制策略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三、CNC加工中心代工行业经营风险及控制策略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四、CNC加工中心代工同业竞争风险及控制策略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五、CNC加工中心代工行业其他风险及控制策略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2023-2029年中国CNC加工中心代工行业投资潜力及发展趋势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2023-2029年CNC加工中心代工行业投资潜力分析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二、CNC加工中心代工行业目标市场需求潜力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三、CNC加工中心代工行业投资潜力综合评判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中⋅智⋅林⋅－2023-2029年中国CNC加工中心代工行业发展趋势分析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二、未来CNC加工中心代工产业创新的发展趋势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三、“十四五”期间我国CNC加工中心代工行业发展剖析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五、未来CNC加工中心代工行业发展变局剖析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CNC加工中心代工行业历程</w:t>
      </w:r>
      <w:r>
        <w:rPr>
          <w:rFonts w:hint="eastAsia"/>
        </w:rPr>
        <w:br/>
      </w:r>
      <w:r>
        <w:rPr>
          <w:rFonts w:hint="eastAsia"/>
        </w:rPr>
        <w:t>　　图表 CNC加工中心代工行业生命周期</w:t>
      </w:r>
      <w:r>
        <w:rPr>
          <w:rFonts w:hint="eastAsia"/>
        </w:rPr>
        <w:br/>
      </w:r>
      <w:r>
        <w:rPr>
          <w:rFonts w:hint="eastAsia"/>
        </w:rPr>
        <w:t>　　图表 CNC加工中心代工行业产业链分析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2018-2023年CNC加工中心代工行业市场容量统计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2018-2023年中国CNC加工中心代工行业经营效益分析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2023-2029年中国CNC加工中心代工行业市场容量预测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2023-2029年中国CNC加工中心代工行业市场规模预测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2023-2029年中国CNC加工中心代工市场前景分析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2023-2029年中国CNC加工中心代工行业发展趋势预测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eb86be57401b" w:history="1">
        <w:r>
          <w:rPr>
            <w:rStyle w:val="Hyperlink"/>
          </w:rPr>
          <w:t>2023-2029年中国CNC加工中心代工行业现状全面调研与发展趋势预测报告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6eb86be57401b" w:history="1">
        <w:r>
          <w:rPr>
            <w:rStyle w:val="Hyperlink"/>
          </w:rPr>
          <w:t>https://www.20087.com/0/05/CNCJiaGongZhongXinDaiGongWeiLaiFaZhanQuShi.html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热点：精密cnc加工厂家、CNC加工中心代工厂有哪些、cnc加工中心代码大全、cnc加工中心厂商、深圳大型cnc加工工厂、加工中心厂家、自己开加工店cnc、加工中心代加工、五轴cnc加工中心价格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8ea7c7cd24908" w:history="1">
      <w:r>
        <w:rPr>
          <w:rStyle w:val="Hyperlink"/>
        </w:rPr>
        <w:t>2023-2029年中国CNC加工中心代工行业现状全面调研与发展趋势预测报告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NCJiaGongZhongXinDaiGongWeiLaiFaZhanQuShi.html" TargetMode="External" Id="Rcd96eb86be5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NCJiaGongZhongXinDaiGongWeiLaiFaZhanQuShi.html" TargetMode="External" Id="R7388ea7c7cd2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2023-02-16T01:15:00Z</dcterms:created>
  <dcterms:modified xsi:type="dcterms:W3CDTF">2023-02-16T02:15:00Z</dcterms:modified>
  <dc:subject>2023-2029年中国CNC加工中心代工行业现状全面调研与发展趋势预测报告</dc:subject>
  <dc:title>2023-2029年中国CNC加工中心代工行业现状全面调研与发展趋势预测报告</dc:title>
  <cp:keywords>2023-2029年中国CNC加工中心代工行业现状全面调研与发展趋势预测报告</cp:keywords>
  <dc:description>2023-2029年中国CNC加工中心代工行业现状全面调研与发展趋势预测报告</dc:description>
</cp:coreProperties>
</file>