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bf3e83534200" w:history="1">
              <w:r>
                <w:rPr>
                  <w:rStyle w:val="Hyperlink"/>
                </w:rPr>
                <w:t>2026-2032年中国VR手柄市场研究分析与前景趋势预测报告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bf3e83534200" w:history="1">
              <w:r>
                <w:rPr>
                  <w:rStyle w:val="Hyperlink"/>
                </w:rPr>
                <w:t>2026-2032年中国VR手柄市场研究分析与前景趋势预测报告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bf3e83534200" w:history="1">
                <w:r>
                  <w:rPr>
                    <w:rStyle w:val="Hyperlink"/>
                  </w:rPr>
                  <w:t>https://www.20087.com/0/15/VRShouBingHangYeQianJingQuShi.html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VR手柄是虚拟现实交互系统的核心输入设备，通过六自由度（6DoF）追踪、多按键布局、触觉反馈及手势识别，实现用户在虚拟环境中的自然操作。VR手柄（如Meta Touch Pro、Valve Index控制器）强调低延迟、高精度IMU融合、自适应握姿识别及电池续航优化。在游戏、培训、设计评审等场景中，手柄的沉浸感与操作直觉性直接影响用户体验。然而，在长时间使用中仍存在重量不适、手指疲劳及精细操作（如虚拟键盘输入）准确率不足等问题。此外，不同VR平台手柄互不兼容，增加开发者适配成本。</w:t>
      </w:r>
      <w:r>
        <w:rPr>
          <w:rFonts w:hint="eastAsia"/>
        </w:rPr>
        <w:br/>
      </w:r>
      <w:r>
        <w:rPr>
          <w:rFonts w:hint="eastAsia"/>
        </w:rPr>
        <w:t>　　未来，VR手柄将向无感交互、生物集成与通用标准方向演进。市场调研网认为，肌电（EMG）传感与毫米波雷达将实现“意念级”手势捕捉，减少物理按键依赖；柔性电子皮肤与温感反馈将增强触觉真实感。在形态上，轻量化碳纤维结构与腕部支撑设计将提升佩戴舒适性。行业层面，OpenXR等开放标准将推动跨平台兼容，降低生态碎片化。此外，手柄将集成眼动与语音模态，形成多通道融合交互。尽管面临裸手追踪技术挑战，VR手柄在专业应用与高保真体验需求驱动下，仍将在中期内作为VR交互的主力载体，并向“透明化人机接口”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3bf3e83534200" w:history="1">
        <w:r>
          <w:rPr>
            <w:rStyle w:val="Hyperlink"/>
          </w:rPr>
          <w:t>2026-2032年中国VR手柄市场研究分析与前景趋势预测报告</w:t>
        </w:r>
      </w:hyperlink>
      <w:r>
        <w:rPr>
          <w:rFonts w:hint="eastAsia"/>
        </w:rPr>
        <w:t>》，2025年VR手柄行业市场规模达 亿元，预计2032年市场规模将达 亿元，期间年均复合增长率（CAGR）达 %。报告基于国家统计局及相关协会的详实数据，结合长期监测的一手资料，全面分析了VR手柄行业的市场规模、需求变化、产业链动态及区域发展格局。报告重点解读了VR手柄行业竞争态势与重点企业的市场表现，并通过科学研判行业趋势与前景，揭示了VR手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中国不同产品类型VR手柄增长趋势2021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信号控制器</w:t>
      </w:r>
      <w:r>
        <w:rPr>
          <w:rFonts w:hint="eastAsia"/>
        </w:rPr>
        <w:br/>
      </w:r>
      <w:r>
        <w:rPr>
          <w:rFonts w:hint="eastAsia"/>
        </w:rPr>
        <w:t>　　　　1.2.3 游戏控制器</w:t>
      </w:r>
      <w:r>
        <w:rPr>
          <w:rFonts w:hint="eastAsia"/>
        </w:rPr>
        <w:br/>
      </w:r>
      <w:r>
        <w:rPr>
          <w:rFonts w:hint="eastAsia"/>
        </w:rPr>
        <w:t>　　1.3 从不同应用，VR手柄主要包括如下几个方面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中国不同应用VR手柄增长趋势2021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中国VR手柄发展现状及未来趋势（2021-2032）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中国市场VR手柄收入及增长率（2021-2032）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中国市场VR手柄销量及增长率（2021-2032）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中国市场主要厂商VR手柄销量及市场占有率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中国市场主要厂商VR手柄销量（2021-2026）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中国市场主要厂商VR手柄销量市场份额（2021-2026）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中国市场主要厂商VR手柄收入及市场占有率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中国市场主要厂商VR手柄收入（2021-2026）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中国市场主要厂商VR手柄收入市场份额（2021-2026）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2025年中国市场主要厂商VR手柄收入排名</w:t>
      </w:r>
      <w:r>
        <w:rPr>
          <w:rFonts w:hint="eastAsia"/>
        </w:rPr>
        <w:br/>
      </w:r>
      <w:r>
        <w:rPr>
          <w:rFonts w:hint="eastAsia"/>
        </w:rPr>
        <w:t>　　2.3 中国市场主要厂商VR手柄价格（2021-2026）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中国市场主要厂商VR手柄总部及产地分布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中国市场主要厂商VR手柄产品类型及应用</w:t>
      </w:r>
      <w:r>
        <w:rPr>
          <w:rFonts w:hint="eastAsia"/>
        </w:rPr>
        <w:br/>
      </w:r>
      <w:r>
        <w:rPr>
          <w:rFonts w:hint="eastAsia"/>
        </w:rPr>
        <w:t>　　2.7 VR手柄行业集中度、竞争程度分析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VR手柄行业集中度分析：2025年中国Top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中国市场VR手柄第一梯队、第二梯队和第三梯队厂商（品牌）及2025年市场份额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不同产品类型VR手柄分析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中国市场不同产品类型VR手柄销量（2021-2032）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中国市场不同产品类型VR手柄销量预测（2027-2032）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中国市场不同产品类型VR手柄规模（2021-2032）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中国市场不同产品类型VR手柄规模预测（2027-2032）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中国市场不同产品类型VR手柄价格走势（2021-2032）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不同应用VR手柄分析</w:t>
      </w:r>
      <w:r>
        <w:rPr>
          <w:rFonts w:hint="eastAsia"/>
        </w:rPr>
        <w:br/>
      </w:r>
      <w:r>
        <w:rPr>
          <w:rFonts w:hint="eastAsia"/>
        </w:rPr>
        <w:t>　　5.1 中国市场不同应用VR手柄销量（2021-2032）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中国市场不同应用VR手柄销量预测（2027-2032）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中国市场不同应用VR手柄规模（2021-2032）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中国市场不同应用VR手柄规模及市场份额（2021-2026）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中国市场不同应用VR手柄规模预测（2027-2032）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中国市场不同应用VR手柄价格走势（2021-2032）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VR手柄行业发展分析---发展趋势</w:t>
      </w:r>
      <w:r>
        <w:rPr>
          <w:rFonts w:hint="eastAsia"/>
        </w:rPr>
        <w:br/>
      </w:r>
      <w:r>
        <w:rPr>
          <w:rFonts w:hint="eastAsia"/>
        </w:rPr>
        <w:t>　　6.2 VR手柄行业发展分析---厂商壁垒</w:t>
      </w:r>
      <w:r>
        <w:rPr>
          <w:rFonts w:hint="eastAsia"/>
        </w:rPr>
        <w:br/>
      </w:r>
      <w:r>
        <w:rPr>
          <w:rFonts w:hint="eastAsia"/>
        </w:rPr>
        <w:t>　　6.3 VR手柄行业发展分析---驱动因素</w:t>
      </w:r>
      <w:r>
        <w:rPr>
          <w:rFonts w:hint="eastAsia"/>
        </w:rPr>
        <w:br/>
      </w:r>
      <w:r>
        <w:rPr>
          <w:rFonts w:hint="eastAsia"/>
        </w:rPr>
        <w:t>　　6.4 VR手柄行业发展分析---制约因素</w:t>
      </w:r>
      <w:r>
        <w:rPr>
          <w:rFonts w:hint="eastAsia"/>
        </w:rPr>
        <w:br/>
      </w:r>
      <w:r>
        <w:rPr>
          <w:rFonts w:hint="eastAsia"/>
        </w:rPr>
        <w:t>　　6.5 VR手柄中国企业SWOT分析</w:t>
      </w:r>
      <w:r>
        <w:rPr>
          <w:rFonts w:hint="eastAsia"/>
        </w:rPr>
        <w:br/>
      </w:r>
      <w:r>
        <w:rPr>
          <w:rFonts w:hint="eastAsia"/>
        </w:rPr>
        <w:t>　　6.6 VR手柄行业发展分析---行业政策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VR手柄行业产业链简介</w:t>
      </w:r>
      <w:r>
        <w:rPr>
          <w:rFonts w:hint="eastAsia"/>
        </w:rPr>
        <w:br/>
      </w:r>
      <w:r>
        <w:rPr>
          <w:rFonts w:hint="eastAsia"/>
        </w:rPr>
        <w:t>　　7.2 VR手柄产业链分析-上游</w:t>
      </w:r>
      <w:r>
        <w:rPr>
          <w:rFonts w:hint="eastAsia"/>
        </w:rPr>
        <w:br/>
      </w:r>
      <w:r>
        <w:rPr>
          <w:rFonts w:hint="eastAsia"/>
        </w:rPr>
        <w:t>　　7.3 VR手柄产业链分析-中游</w:t>
      </w:r>
      <w:r>
        <w:rPr>
          <w:rFonts w:hint="eastAsia"/>
        </w:rPr>
        <w:br/>
      </w:r>
      <w:r>
        <w:rPr>
          <w:rFonts w:hint="eastAsia"/>
        </w:rPr>
        <w:t>　　7.4 VR手柄产业链分析-下游</w:t>
      </w:r>
      <w:r>
        <w:rPr>
          <w:rFonts w:hint="eastAsia"/>
        </w:rPr>
        <w:br/>
      </w:r>
      <w:r>
        <w:rPr>
          <w:rFonts w:hint="eastAsia"/>
        </w:rPr>
        <w:t>　　7.5 VR手柄行业采购模式</w:t>
      </w:r>
      <w:r>
        <w:rPr>
          <w:rFonts w:hint="eastAsia"/>
        </w:rPr>
        <w:br/>
      </w:r>
      <w:r>
        <w:rPr>
          <w:rFonts w:hint="eastAsia"/>
        </w:rPr>
        <w:t>　　7.6 VR手柄行业生产模式</w:t>
      </w:r>
      <w:r>
        <w:rPr>
          <w:rFonts w:hint="eastAsia"/>
        </w:rPr>
        <w:br/>
      </w:r>
      <w:r>
        <w:rPr>
          <w:rFonts w:hint="eastAsia"/>
        </w:rPr>
        <w:t>　　7.7 VR手柄行业销售模式及销售渠道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中国本土VR手柄产能、产量分析</w:t>
      </w:r>
      <w:r>
        <w:rPr>
          <w:rFonts w:hint="eastAsia"/>
        </w:rPr>
        <w:br/>
      </w:r>
      <w:r>
        <w:rPr>
          <w:rFonts w:hint="eastAsia"/>
        </w:rPr>
        <w:t>　　8.1 中国VR手柄供需现状及预测（2021-2032）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中国VR手柄产能、产量、产能利用率及发展趋势（2021-2032）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中国VR手柄产量、市场需求量及发展趋势（2021-2032）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中国VR手柄进出口分析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中国市场VR手柄主要进口来源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中国市场VR手柄主要出口目的地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不同产品类型VR手柄市场规模2021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不同应用VR手柄市场规模2021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中国市场主要厂商VR手柄收入份额（2021-2026）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2025年中国主要生产商VR手柄收入排名（万元）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中国市场主要厂商VR手柄价格（2021-2026）&amp;（元/件）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中国市场主要厂商VR手柄总部及产地分布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中国市场主要厂商VR手柄产品类型及应用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2025年中国市场VR手柄主要厂商市场地位（第一梯队、第二梯队和第三梯队）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VR手柄市场投资、并购等现状分析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VR手柄生产基地、总部、竞争对手及市场地位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中国市场不同产品类型VR手柄规模（2021-2026）&amp;（万元）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中国市场不同产品类型VR手柄规模市场份额（2021-2026）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中国市场不同产品类型VR手柄规模预测（2027-2032）&amp;（万元）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中国市场不同产品类型VR手柄规模市场份额预测（2027-2032）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中国市场不同应用VR手柄规模（2021-2026）&amp;（万元）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中国市场不同应用VR手柄规模市场份额（2021-2026）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中国市场不同应用VR手柄规模预测（2027-2032）&amp;（万元）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中国市场不同应用VR手柄规模市场份额预测（2027-2032）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VR手柄行业发展分析---发展趋势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VR手柄行业发展分析---厂商壁垒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VR手柄行业发展分析---驱动因素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VR手柄行业发展分析---制约因素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VR手柄行业相关重点政策一览</w:t>
      </w:r>
      <w:r>
        <w:rPr>
          <w:rFonts w:hint="eastAsia"/>
        </w:rPr>
        <w:br/>
      </w:r>
      <w:r>
        <w:rPr>
          <w:rFonts w:hint="eastAsia"/>
        </w:rPr>
        <w:t>　　表 95： VR手柄行业供应链分析</w:t>
      </w:r>
      <w:r>
        <w:rPr>
          <w:rFonts w:hint="eastAsia"/>
        </w:rPr>
        <w:br/>
      </w:r>
      <w:r>
        <w:rPr>
          <w:rFonts w:hint="eastAsia"/>
        </w:rPr>
        <w:t>　　表 96： VR手柄上游原料供应商</w:t>
      </w:r>
      <w:r>
        <w:rPr>
          <w:rFonts w:hint="eastAsia"/>
        </w:rPr>
        <w:br/>
      </w:r>
      <w:r>
        <w:rPr>
          <w:rFonts w:hint="eastAsia"/>
        </w:rPr>
        <w:t>　　表 97： VR手柄行业主要下游客户</w:t>
      </w:r>
      <w:r>
        <w:rPr>
          <w:rFonts w:hint="eastAsia"/>
        </w:rPr>
        <w:br/>
      </w:r>
      <w:r>
        <w:rPr>
          <w:rFonts w:hint="eastAsia"/>
        </w:rPr>
        <w:t>　　表 98： VR手柄典型经销商</w:t>
      </w:r>
      <w:r>
        <w:rPr>
          <w:rFonts w:hint="eastAsia"/>
        </w:rPr>
        <w:br/>
      </w:r>
      <w:r>
        <w:rPr>
          <w:rFonts w:hint="eastAsia"/>
        </w:rPr>
        <w:t>　　表 99： 中国VR手柄产量、销量、进口量及出口量（2021-2026）&amp;（千件）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中国VR手柄产量、销量、进口量及出口量预测（2027-2032）&amp;（千件）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中国市场VR手柄主要进口来源</w:t>
      </w:r>
      <w:r>
        <w:rPr>
          <w:rFonts w:hint="eastAsia"/>
        </w:rPr>
        <w:br/>
      </w:r>
      <w:r>
        <w:rPr>
          <w:rFonts w:hint="eastAsia"/>
        </w:rPr>
        <w:t>　　表 102： 中国市场VR手柄主要出口目的地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VR手柄产品图片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信号控制器产品图片</w:t>
      </w:r>
      <w:r>
        <w:rPr>
          <w:rFonts w:hint="eastAsia"/>
        </w:rPr>
        <w:br/>
      </w:r>
      <w:r>
        <w:rPr>
          <w:rFonts w:hint="eastAsia"/>
        </w:rPr>
        <w:t>　　图 4： 游戏控制器产品图片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中国不同应用VR手柄市场份额2025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中国市场VR手柄市场规模，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2025年中国市场主要厂商VR手柄销量市场份额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2025年中国市场主要厂商VR手柄收入市场份额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2025年中国市场前五大厂商VR手柄市场份额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2025年中国市场VR手柄第一梯队、第二梯队和第三梯队厂商（品牌）及市场份额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VR手柄中国企业SWOT分析</w:t>
      </w:r>
      <w:r>
        <w:rPr>
          <w:rFonts w:hint="eastAsia"/>
        </w:rPr>
        <w:br/>
      </w:r>
      <w:r>
        <w:rPr>
          <w:rFonts w:hint="eastAsia"/>
        </w:rPr>
        <w:t>　　图 20： VR手柄产业链</w:t>
      </w:r>
      <w:r>
        <w:rPr>
          <w:rFonts w:hint="eastAsia"/>
        </w:rPr>
        <w:br/>
      </w:r>
      <w:r>
        <w:rPr>
          <w:rFonts w:hint="eastAsia"/>
        </w:rPr>
        <w:t>　　图 21： VR手柄行业采购模式分析</w:t>
      </w:r>
      <w:r>
        <w:rPr>
          <w:rFonts w:hint="eastAsia"/>
        </w:rPr>
        <w:br/>
      </w:r>
      <w:r>
        <w:rPr>
          <w:rFonts w:hint="eastAsia"/>
        </w:rPr>
        <w:t>　　图 22： VR手柄行业生产模式分析</w:t>
      </w:r>
      <w:r>
        <w:rPr>
          <w:rFonts w:hint="eastAsia"/>
        </w:rPr>
        <w:br/>
      </w:r>
      <w:r>
        <w:rPr>
          <w:rFonts w:hint="eastAsia"/>
        </w:rPr>
        <w:t>　　图 23： VR手柄行业销售模式分析</w:t>
      </w:r>
      <w:r>
        <w:rPr>
          <w:rFonts w:hint="eastAsia"/>
        </w:rPr>
        <w:br/>
      </w:r>
      <w:r>
        <w:rPr>
          <w:rFonts w:hint="eastAsia"/>
        </w:rPr>
        <w:t>　　图 24： 中国VR手柄产能、产量、产能利用率及发展趋势（2021-2032）&amp;（千件）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中国VR手柄产量、市场需求量及发展趋势（2021-2032）&amp;（千件）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bf3e83534200" w:history="1">
        <w:r>
          <w:rPr>
            <w:rStyle w:val="Hyperlink"/>
          </w:rPr>
          <w:t>2026-2032年中国VR手柄市场研究分析与前景趋势预测报告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bf3e83534200" w:history="1">
        <w:r>
          <w:rPr>
            <w:rStyle w:val="Hyperlink"/>
          </w:rPr>
          <w:t>https://www.20087.com/0/15/VRShouBingHangYeQianJingQuShi.html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热点：VR手柄各个按键功能、VR手柄怎么换电池、VR手柄连接不上、VR手柄怎么用、VR手柄没反应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0b42b50d414a" w:history="1">
      <w:r>
        <w:rPr>
          <w:rStyle w:val="Hyperlink"/>
        </w:rPr>
        <w:t>2026-2032年中国VR手柄市场研究分析与前景趋势预测报告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VRShouBingHangYeQianJingQuShi.html" TargetMode="External" Id="Rbac3bf3e8353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VRShouBingHangYeQianJingQuShi.html" TargetMode="External" Id="R0a730b42b50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2026-02-08T04:53:12Z</dcterms:created>
  <dcterms:modified xsi:type="dcterms:W3CDTF">2026-02-08T05:53:12Z</dcterms:modified>
  <dc:subject>2026-2032年中国VR手柄市场研究分析与前景趋势预测报告</dc:subject>
  <dc:title>2026-2032年中国VR手柄市场研究分析与前景趋势预测报告</dc:title>
  <cp:keywords>2026-2032年中国VR手柄市场研究分析与前景趋势预测报告</cp:keywords>
  <dc:description>2026-2032年中国VR手柄市场研究分析与前景趋势预测报告</dc:description>
</cp:coreProperties>
</file>