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e745887e64004" w:history="1">
              <w:r>
                <w:rPr>
                  <w:rStyle w:val="Hyperlink"/>
                </w:rPr>
                <w:t>全球与中国中频感应加热机行业发展深度调研与未来趋势预测报告（2025-2031年）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e745887e64004" w:history="1">
              <w:r>
                <w:rPr>
                  <w:rStyle w:val="Hyperlink"/>
                </w:rPr>
                <w:t>全球与中国中频感应加热机行业发展深度调研与未来趋势预测报告（2025-2031年）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2e745887e64004" w:history="1">
                <w:r>
                  <w:rPr>
                    <w:rStyle w:val="Hyperlink"/>
                  </w:rPr>
                  <w:t>https://www.20087.com/0/65/ZhongPinGanYingJiaReJiDeFaZhanQuShi.html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感应加热机是一种利用电磁感应原理进行非接触式加热的设备，广泛应用于金属热处理、焊接、熔炼等领域。目前市场上的中频感应加热机具有加热速度快、温度控制精确、节能环保等特点。随着电力电子技术和控制算法的进步，中频感应加热机的加热效率和可靠性不断提高，已成为金属加工行业不可或缺的关键设备之一。</w:t>
      </w:r>
      <w:r>
        <w:rPr>
          <w:rFonts w:hint="eastAsia"/>
        </w:rPr>
        <w:br/>
      </w:r>
      <w:r>
        <w:rPr>
          <w:rFonts w:hint="eastAsia"/>
        </w:rPr>
        <w:t>　　未来，中频感应加热机的发展将更加注重高效节能和智能化。一方面，通过优化电路设计和提高逆变器的转换效率，降低能耗；另一方面，通过集成先进的控制算法和人工智能技术，实现加热过程的自动化控制，提高加热质量和设备运行的稳定性。此外，随着物联网技术的应用，中频感应加热机还可能具备远程监控和预测性维护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e745887e64004" w:history="1">
        <w:r>
          <w:rPr>
            <w:rStyle w:val="Hyperlink"/>
          </w:rPr>
          <w:t>全球与中国中频感应加热机行业发展深度调研与未来趋势预测报告（2025-2031年）</w:t>
        </w:r>
      </w:hyperlink>
      <w:r>
        <w:rPr>
          <w:rFonts w:hint="eastAsia"/>
        </w:rPr>
        <w:t>》从市场规模、需求变化及价格动态等维度，系统解析了中频感应加热机行业的现状与发展趋势。报告深入分析了中频感应加热机产业链各环节，科学预测了市场前景与技术发展方向，同时聚焦中频感应加热机细分市场特点及重点企业的经营表现，揭示了中频感应加热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中国中频感应加热机概述</w:t>
      </w:r>
      <w:r>
        <w:rPr>
          <w:rFonts w:hint="eastAsia"/>
        </w:rPr>
        <w:br/>
      </w:r>
      <w:r>
        <w:rPr>
          <w:rFonts w:hint="eastAsia"/>
        </w:rPr>
        <w:t>　　第一节 中频感应加热机行业定义</w:t>
      </w:r>
      <w:r>
        <w:rPr>
          <w:rFonts w:hint="eastAsia"/>
        </w:rPr>
        <w:br/>
      </w:r>
      <w:r>
        <w:rPr>
          <w:rFonts w:hint="eastAsia"/>
        </w:rPr>
        <w:t>　　第二节 中频感应加热机行业发展特性</w:t>
      </w:r>
      <w:r>
        <w:rPr>
          <w:rFonts w:hint="eastAsia"/>
        </w:rPr>
        <w:br/>
      </w:r>
      <w:r>
        <w:rPr>
          <w:rFonts w:hint="eastAsia"/>
        </w:rPr>
        <w:t>　　第三节 中频感应加热机产业链分析</w:t>
      </w:r>
      <w:r>
        <w:rPr>
          <w:rFonts w:hint="eastAsia"/>
        </w:rPr>
        <w:br/>
      </w:r>
      <w:r>
        <w:rPr>
          <w:rFonts w:hint="eastAsia"/>
        </w:rPr>
        <w:t>　　第四节 中频感应加热机行业生命周期分析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2024-2025年国外中频感应加热机市场发展概况</w:t>
      </w:r>
      <w:r>
        <w:rPr>
          <w:rFonts w:hint="eastAsia"/>
        </w:rPr>
        <w:br/>
      </w:r>
      <w:r>
        <w:rPr>
          <w:rFonts w:hint="eastAsia"/>
        </w:rPr>
        <w:t>　　第一节 全球中频感应加热机市场发展分析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北美地区主要国家中频感应加热机市场概况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欧盟地区主要国家中频感应加热机市场概况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亚洲地区主要国家中频感应加热机市场概况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2025-2031年全球中频感应加热机市场发展预测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2024-2025年中国中频感应加热机发展环境分析</w:t>
      </w:r>
      <w:r>
        <w:rPr>
          <w:rFonts w:hint="eastAsia"/>
        </w:rPr>
        <w:br/>
      </w:r>
      <w:r>
        <w:rPr>
          <w:rFonts w:hint="eastAsia"/>
        </w:rPr>
        <w:t>　　第一节 中频感应加热机行业经济环境分析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中频感应加热机行业相关政策、标准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中频感应加热机行业相关发展规划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2024-2025年中国中频感应加热机技术发展分析</w:t>
      </w:r>
      <w:r>
        <w:rPr>
          <w:rFonts w:hint="eastAsia"/>
        </w:rPr>
        <w:br/>
      </w:r>
      <w:r>
        <w:rPr>
          <w:rFonts w:hint="eastAsia"/>
        </w:rPr>
        <w:t>　　第一节 当前中频感应加热机技术发展现状分析</w:t>
      </w:r>
      <w:r>
        <w:rPr>
          <w:rFonts w:hint="eastAsia"/>
        </w:rPr>
        <w:br/>
      </w:r>
      <w:r>
        <w:rPr>
          <w:rFonts w:hint="eastAsia"/>
        </w:rPr>
        <w:t>　　第二节 中频感应加热机生产中需注意的问题</w:t>
      </w:r>
      <w:r>
        <w:rPr>
          <w:rFonts w:hint="eastAsia"/>
        </w:rPr>
        <w:br/>
      </w:r>
      <w:r>
        <w:rPr>
          <w:rFonts w:hint="eastAsia"/>
        </w:rPr>
        <w:t>　　第三节 中频感应加热机行业主要技术趋势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2024-2025年中频感应加热机市场特性分析</w:t>
      </w:r>
      <w:r>
        <w:rPr>
          <w:rFonts w:hint="eastAsia"/>
        </w:rPr>
        <w:br/>
      </w:r>
      <w:r>
        <w:rPr>
          <w:rFonts w:hint="eastAsia"/>
        </w:rPr>
        <w:t>　　第一节 中频感应加热机行业集中度分析</w:t>
      </w:r>
      <w:r>
        <w:rPr>
          <w:rFonts w:hint="eastAsia"/>
        </w:rPr>
        <w:br/>
      </w:r>
      <w:r>
        <w:rPr>
          <w:rFonts w:hint="eastAsia"/>
        </w:rPr>
        <w:t>　　第二节 中频感应加热机行业SWOT分析</w:t>
      </w:r>
      <w:r>
        <w:rPr>
          <w:rFonts w:hint="eastAsia"/>
        </w:rPr>
        <w:br/>
      </w:r>
      <w:r>
        <w:rPr>
          <w:rFonts w:hint="eastAsia"/>
        </w:rPr>
        <w:t>　　　　一、中频感应加热机行业优势</w:t>
      </w:r>
      <w:r>
        <w:rPr>
          <w:rFonts w:hint="eastAsia"/>
        </w:rPr>
        <w:br/>
      </w:r>
      <w:r>
        <w:rPr>
          <w:rFonts w:hint="eastAsia"/>
        </w:rPr>
        <w:t>　　　　二、中频感应加热机行业劣势</w:t>
      </w:r>
      <w:r>
        <w:rPr>
          <w:rFonts w:hint="eastAsia"/>
        </w:rPr>
        <w:br/>
      </w:r>
      <w:r>
        <w:rPr>
          <w:rFonts w:hint="eastAsia"/>
        </w:rPr>
        <w:t>　　　　三、中频感应加热机行业机会</w:t>
      </w:r>
      <w:r>
        <w:rPr>
          <w:rFonts w:hint="eastAsia"/>
        </w:rPr>
        <w:br/>
      </w:r>
      <w:r>
        <w:rPr>
          <w:rFonts w:hint="eastAsia"/>
        </w:rPr>
        <w:t>　　　　四、中频感应加热机行业风险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中国中频感应加热机发展现状</w:t>
      </w:r>
      <w:r>
        <w:rPr>
          <w:rFonts w:hint="eastAsia"/>
        </w:rPr>
        <w:br/>
      </w:r>
      <w:r>
        <w:rPr>
          <w:rFonts w:hint="eastAsia"/>
        </w:rPr>
        <w:t>　　第一节 中国中频感应加热机市场现状分析</w:t>
      </w:r>
      <w:r>
        <w:rPr>
          <w:rFonts w:hint="eastAsia"/>
        </w:rPr>
        <w:br/>
      </w:r>
      <w:r>
        <w:rPr>
          <w:rFonts w:hint="eastAsia"/>
        </w:rPr>
        <w:t>　　第二节 中国中频感应加热机行业产量情况分析及预测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一、中频感应加热机总体产能规模</w:t>
      </w:r>
      <w:r>
        <w:rPr>
          <w:rFonts w:hint="eastAsia"/>
        </w:rPr>
        <w:br/>
      </w:r>
      <w:r>
        <w:rPr>
          <w:rFonts w:hint="eastAsia"/>
        </w:rPr>
        <w:t>　　　　二、中频感应加热机生产区域分布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三、2019-2024年中国中频感应加热机产量统计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三、2025-2031年中国中频感应加热机产量预测</w:t>
      </w:r>
      <w:r>
        <w:rPr>
          <w:rFonts w:hint="eastAsia"/>
        </w:rPr>
        <w:br/>
      </w:r>
      <w:r>
        <w:rPr>
          <w:rFonts w:hint="eastAsia"/>
        </w:rPr>
        <w:t>　　第三节 中国中频感应加热机市场需求分析及预测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一、中国中频感应加热机市场需求特点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二、2019-2024年中国中频感应加热机市场需求量统计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三、2025-2031年中国中频感应加热机市场需求量预测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中国中频感应加热机价格趋势分析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一、2019-2024年中国中频感应加热机市场价格趋势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二、2025-2031年中国中频感应加热机市场价格走势预测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2019-2024年中频感应加热机行业经济运行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2019-2024年中国中频感应加热机行业盈利能力分析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2019-2024年中国中频感应加热机行业发展能力分析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2019-2024年中频感应加热机行业偿债能力分析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2019-2024年中频感应加热机制造企业数量分析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中国中频感应加热机行业重点地区发展分析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**地区中频感应加热机市场发展分析</w:t>
      </w:r>
      <w:r>
        <w:rPr>
          <w:rFonts w:hint="eastAsia"/>
        </w:rPr>
        <w:br/>
      </w:r>
      <w:r>
        <w:rPr>
          <w:rFonts w:hint="eastAsia"/>
        </w:rPr>
        <w:t>　　第三节 **地区中频感应加热机市场发展分析</w:t>
      </w:r>
      <w:r>
        <w:rPr>
          <w:rFonts w:hint="eastAsia"/>
        </w:rPr>
        <w:br/>
      </w:r>
      <w:r>
        <w:rPr>
          <w:rFonts w:hint="eastAsia"/>
        </w:rPr>
        <w:t>　　第四节 **地区中频感应加热机市场发展分析</w:t>
      </w:r>
      <w:r>
        <w:rPr>
          <w:rFonts w:hint="eastAsia"/>
        </w:rPr>
        <w:br/>
      </w:r>
      <w:r>
        <w:rPr>
          <w:rFonts w:hint="eastAsia"/>
        </w:rPr>
        <w:t>　　第五节 **地区中频感应加热机市场发展分析</w:t>
      </w:r>
      <w:r>
        <w:rPr>
          <w:rFonts w:hint="eastAsia"/>
        </w:rPr>
        <w:br/>
      </w:r>
      <w:r>
        <w:rPr>
          <w:rFonts w:hint="eastAsia"/>
        </w:rPr>
        <w:t>　　第六节 **地区中频感应加热机市场发展分析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2019-2024年中国中频感应加热机进出口分析</w:t>
      </w:r>
      <w:r>
        <w:rPr>
          <w:rFonts w:hint="eastAsia"/>
        </w:rPr>
        <w:br/>
      </w:r>
      <w:r>
        <w:rPr>
          <w:rFonts w:hint="eastAsia"/>
        </w:rPr>
        <w:t>　　第一节 中频感应加热机进口情况分析</w:t>
      </w:r>
      <w:r>
        <w:rPr>
          <w:rFonts w:hint="eastAsia"/>
        </w:rPr>
        <w:br/>
      </w:r>
      <w:r>
        <w:rPr>
          <w:rFonts w:hint="eastAsia"/>
        </w:rPr>
        <w:t>　　第二节 中频感应加热机出口情况分析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2025-2031年影响中频感应加热机进出口因素分析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主要中频感应加热机生产企业及竞争格局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三、企业中频感应加热机经营状况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三、企业中频感应加热机经营状况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三、企业中频感应加热机经营状况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三、企业中频感应加热机经营状况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三、企业中频感应加热机经营状况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三、企业中频感应加热机经营状况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中频感应加热机行业投资战略研究</w:t>
      </w:r>
      <w:r>
        <w:rPr>
          <w:rFonts w:hint="eastAsia"/>
        </w:rPr>
        <w:br/>
      </w:r>
      <w:r>
        <w:rPr>
          <w:rFonts w:hint="eastAsia"/>
        </w:rPr>
        <w:t>　　第一节 中频感应加热机行业发展战略研究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对我国中频感应加热机品牌的战略思考</w:t>
      </w:r>
      <w:r>
        <w:rPr>
          <w:rFonts w:hint="eastAsia"/>
        </w:rPr>
        <w:br/>
      </w:r>
      <w:r>
        <w:rPr>
          <w:rFonts w:hint="eastAsia"/>
        </w:rPr>
        <w:t>　　　　一、中频感应加热机品牌的重要性</w:t>
      </w:r>
      <w:r>
        <w:rPr>
          <w:rFonts w:hint="eastAsia"/>
        </w:rPr>
        <w:br/>
      </w:r>
      <w:r>
        <w:rPr>
          <w:rFonts w:hint="eastAsia"/>
        </w:rPr>
        <w:t>　　　　二、中频感应加热机实施品牌战略的意义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三、中频感应加热机企业品牌的现状分析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四、我国中频感应加热机企业的品牌战略</w:t>
      </w:r>
      <w:r>
        <w:rPr>
          <w:rFonts w:hint="eastAsia"/>
        </w:rPr>
        <w:br/>
      </w:r>
      <w:r>
        <w:rPr>
          <w:rFonts w:hint="eastAsia"/>
        </w:rPr>
        <w:t>　　　　五、中频感应加热机品牌战略管理的策略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中频感应加热机经营策略分析</w:t>
      </w:r>
      <w:r>
        <w:rPr>
          <w:rFonts w:hint="eastAsia"/>
        </w:rPr>
        <w:br/>
      </w:r>
      <w:r>
        <w:rPr>
          <w:rFonts w:hint="eastAsia"/>
        </w:rPr>
        <w:t>　　　　一、中频感应加热机市场细分策略</w:t>
      </w:r>
      <w:r>
        <w:rPr>
          <w:rFonts w:hint="eastAsia"/>
        </w:rPr>
        <w:br/>
      </w:r>
      <w:r>
        <w:rPr>
          <w:rFonts w:hint="eastAsia"/>
        </w:rPr>
        <w:t>　　　　二、中频感应加热机市场创新策略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四、中频感应加热机新产品差异化战略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2025-2031年中国中频感应加热机发展趋势预测及投资风险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未来中频感应加热机行业发展趋势预测</w:t>
      </w:r>
      <w:r>
        <w:rPr>
          <w:rFonts w:hint="eastAsia"/>
        </w:rPr>
        <w:br/>
      </w:r>
      <w:r>
        <w:rPr>
          <w:rFonts w:hint="eastAsia"/>
        </w:rPr>
        <w:t>　　第二节 中频感应加热机行业投资风险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2025年中频感应加热机投资建议</w:t>
      </w:r>
      <w:r>
        <w:rPr>
          <w:rFonts w:hint="eastAsia"/>
        </w:rPr>
        <w:br/>
      </w:r>
      <w:r>
        <w:rPr>
          <w:rFonts w:hint="eastAsia"/>
        </w:rPr>
        <w:t>　　第一节 中频感应加热机行业投资环境分析</w:t>
      </w:r>
      <w:r>
        <w:rPr>
          <w:rFonts w:hint="eastAsia"/>
        </w:rPr>
        <w:br/>
      </w:r>
      <w:r>
        <w:rPr>
          <w:rFonts w:hint="eastAsia"/>
        </w:rPr>
        <w:t>　　第二节 中频感应加热机行业投资进入壁垒分析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2019-2024年中国中频感应加热机市场规模及增长情况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2019-2024年中国中频感应加热机行业产量及增长趋势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2025-2031年中国中频感应加热机行业产量预测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2019-2024年中国中频感应加热机行业市场需求及增长情况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2025-2031年中国中频感应加热机行业市场需求预测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**地区中频感应加热机市场规模及增长情况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**地区中频感应加热机行业市场需求情况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**地区中频感应加热机市场规模及增长情况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**地区中频感应加热机行业市场需求情况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2019-2024年中国中频感应加热机行业出口情况分析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中频感应加热机重点企业经营情况分析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2025年中频感应加热机行业壁垒</w:t>
      </w:r>
      <w:r>
        <w:rPr>
          <w:rFonts w:hint="eastAsia"/>
        </w:rPr>
        <w:br/>
      </w:r>
      <w:r>
        <w:rPr>
          <w:rFonts w:hint="eastAsia"/>
        </w:rPr>
        <w:t>　　图表 2025年中频感应加热机市场前景分析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2025-2031年中国中频感应加热机市场规模预测</w:t>
      </w:r>
      <w:r>
        <w:rPr>
          <w:rFonts w:hint="eastAsia"/>
        </w:rPr>
        <w:br/>
      </w:r>
      <w:r>
        <w:rPr>
          <w:rFonts w:hint="eastAsia"/>
        </w:rPr>
        <w:t>　　图表 2025年中频感应加热机发展趋势预测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e745887e64004" w:history="1">
        <w:r>
          <w:rPr>
            <w:rStyle w:val="Hyperlink"/>
          </w:rPr>
          <w:t>全球与中国中频感应加热机行业发展深度调研与未来趋势预测报告（2025-2031年）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2e745887e64004" w:history="1">
        <w:r>
          <w:rPr>
            <w:rStyle w:val="Hyperlink"/>
          </w:rPr>
          <w:t>https://www.20087.com/0/65/ZhongPinGanYingJiaReJiDeFaZhanQuShi.html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频感应加热设备故障诊断、中频感应加热机参数设定、中频和高频加热融化哪个更快、中频感应加热机和高频感应加热机哪个费电、高频感应加热设备不加热有哪些原因、中频感应加热机多少钱、中频加热原理、中频感应加热机的作用、中频感应加热设备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05c0ce0464f0b" w:history="1">
      <w:r>
        <w:rPr>
          <w:rStyle w:val="Hyperlink"/>
        </w:rPr>
        <w:t>全球与中国中频感应加热机行业发展深度调研与未来趋势预测报告（2025-2031年）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ZhongPinGanYingJiaReJiDeFaZhanQuShi.html" TargetMode="External" Id="R6b2e745887e6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ZhongPinGanYingJiaReJiDeFaZhanQuShi.html" TargetMode="External" Id="R97a05c0ce046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2024-11-13T00:22:00Z</dcterms:created>
  <dcterms:modified xsi:type="dcterms:W3CDTF">2024-11-13T01:22:00Z</dcterms:modified>
  <dc:subject>全球与中国中频感应加热机行业发展深度调研与未来趋势预测报告（2025-2031年）</dc:subject>
  <dc:title>全球与中国中频感应加热机行业发展深度调研与未来趋势预测报告（2025-2031年）</dc:title>
  <cp:keywords>全球与中国中频感应加热机行业发展深度调研与未来趋势预测报告（2025-2031年）</cp:keywords>
  <dc:description>全球与中国中频感应加热机行业发展深度调研与未来趋势预测报告（2025-2031年）</dc:description>
</cp:coreProperties>
</file>