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0b8d34e024096" w:history="1">
              <w:r>
                <w:rPr>
                  <w:rStyle w:val="Hyperlink"/>
                </w:rPr>
                <w:t>全球与中国人工升降设备市场调查研究及发展前景预测报告（2026-2032年）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0b8d34e024096" w:history="1">
              <w:r>
                <w:rPr>
                  <w:rStyle w:val="Hyperlink"/>
                </w:rPr>
                <w:t>全球与中国人工升降设备市场调查研究及发展前景预测报告（2026-2032年）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0b8d34e024096" w:history="1">
                <w:r>
                  <w:rPr>
                    <w:rStyle w:val="Hyperlink"/>
                  </w:rPr>
                  <w:t>https://www.20087.com/0/05/RenGongShengJiangSheBeiHangYeQianJing.html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升降设备是物料搬运与高空作业的基础工具，涵盖剪叉式升降平台、桅柱式升降机及简易液压升降台等类型，广泛应用于仓储、制造、零售及建筑维护场景。人工升降设备以人力或小型电机驱动，强调结构稳定、操作简便与安全限位装置，适用于低频次、小载荷作业。在成本敏感或电力受限环境中，人工升降设备仍具实用价值。然而，效率低下、劳动强度大及缺乏智能控制，使其在自动化浪潮下面临被电动/智能AGV替代压力；且老旧设备安全标准滞后，存在倾覆或夹伤风险。</w:t>
      </w:r>
      <w:r>
        <w:rPr>
          <w:rFonts w:hint="eastAsia"/>
        </w:rPr>
        <w:br/>
      </w:r>
      <w:r>
        <w:rPr>
          <w:rFonts w:hint="eastAsia"/>
        </w:rPr>
        <w:t>　　未来，人工升降设备将加速向人机协同增强、模块化快装与本质安全设计方向演进。市场调研网认为，集成助力装置（如电动推杆辅助）可大幅降低操作力，提升人机工效。快拆结构支持现场灵活组装，适配狭小空间作业。防误操作机械联锁与倾角传感器将强化被动安全。在“最后一米”搬运场景中，轻量化复合材料机身与标准化接口将延长其生命周期。长远看，该设备将从纯手动工具转型为智能物流生态的补充节点，在自动化未覆盖区域提供经济可靠的过渡方案，支撑柔性制造与小微商业高效运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d0b8d34e024096" w:history="1">
        <w:r>
          <w:rPr>
            <w:rStyle w:val="Hyperlink"/>
          </w:rPr>
          <w:t>全球与中国人工升降设备市场调查研究及发展前景预测报告（2026-2032年）</w:t>
        </w:r>
      </w:hyperlink>
      <w:r>
        <w:rPr>
          <w:rFonts w:hint="eastAsia"/>
        </w:rPr>
        <w:t>》，2025年人工升降设备行业市场规模达 亿元，预计2032年市场规模将达 亿元，期间年均复合增长率（CAGR）达 %。报告基于对人工升降设备行业的长期监测研究，结合人工升降设备行业供需关系变化规律、产品消费结构、应用领域拓展、市场发展环境及政策支持等多维度分析，采用定量与定性相结合的科学方法，对行业内重点企业进行了系统研究。报告全面呈现了人工升降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按产品类型细分，全球人工升降设备市场规模2021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气举系统</w:t>
      </w:r>
      <w:r>
        <w:rPr>
          <w:rFonts w:hint="eastAsia"/>
        </w:rPr>
        <w:br/>
      </w:r>
      <w:r>
        <w:rPr>
          <w:rFonts w:hint="eastAsia"/>
        </w:rPr>
        <w:t>　　　　1.3.3 液压泵系统</w:t>
      </w:r>
      <w:r>
        <w:rPr>
          <w:rFonts w:hint="eastAsia"/>
        </w:rPr>
        <w:br/>
      </w:r>
      <w:r>
        <w:rPr>
          <w:rFonts w:hint="eastAsia"/>
        </w:rPr>
        <w:t>　　　　1.3.4 有杆抽油系统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按应用细分，全球人工升降设备市场规模2021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采矿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人工升降设备行业发展总体概况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人工升降设备行业发展主要特点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人工升降设备行业发展影响因素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人工升降设备有利因素</w:t>
      </w:r>
      <w:r>
        <w:rPr>
          <w:rFonts w:hint="eastAsia"/>
        </w:rPr>
        <w:br/>
      </w:r>
      <w:r>
        <w:rPr>
          <w:rFonts w:hint="eastAsia"/>
        </w:rPr>
        <w:t>　　　　1.5.3 .2 人工升降设备不利因素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全球市场，近三年人工升降设备主要企业占有率及排名（按销量）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人工升降设备主要企业在国际市场占有率（按销量，2023-2026）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2025年人工升降设备主要企业在国际市场排名（按销量）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全球市场主要企业人工升降设备销量（2023-2026）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全球市场，近三年人工升降设备主要企业占有率及排名（按收入）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人工升降设备主要企业在国际市场占有率（按收入，2023-2026）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2025年人工升降设备主要企业在国际市场排名（按收入）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全球市场主要企业人工升降设备销售收入（2023-2026）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全球市场主要企业人工升降设备销售价格（2023-2026）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中国市场，近三年人工升降设备主要企业占有率及排名（按销量）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人工升降设备主要企业在中国市场占有率（按销量，2023-2026）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2025年人工升降设备主要企业在中国市场排名（按销量）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中国市场主要企业人工升降设备销量（2023-2026）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中国市场，近三年人工升降设备主要企业占有率及排名（按收入）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人工升降设备主要企业在中国市场占有率（按收入，2023-2026）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2025年人工升降设备主要企业在中国市场排名（按收入）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中国市场主要企业人工升降设备销售收入（2023-2026）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全球主要厂商人工升降设备总部及产地分布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全球主要厂商成立时间及人工升降设备商业化日期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全球主要厂商人工升降设备产品类型及应用</w:t>
      </w:r>
      <w:r>
        <w:rPr>
          <w:rFonts w:hint="eastAsia"/>
        </w:rPr>
        <w:br/>
      </w:r>
      <w:r>
        <w:rPr>
          <w:rFonts w:hint="eastAsia"/>
        </w:rPr>
        <w:t>　　2.9 人工升降设备行业集中度、竞争程度分析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人工升降设备行业集中度分析：2025年全球Top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全球人工升降设备第一梯队、第二梯队和第三梯队生产商（品牌）及市场份额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全球人工升降设备总体规模分析</w:t>
      </w:r>
      <w:r>
        <w:rPr>
          <w:rFonts w:hint="eastAsia"/>
        </w:rPr>
        <w:br/>
      </w:r>
      <w:r>
        <w:rPr>
          <w:rFonts w:hint="eastAsia"/>
        </w:rPr>
        <w:t>　　3.1 全球人工升降设备供需现状及预测（2021-2032）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全球人工升降设备产能、产量、产能利用率及发展趋势（2021-2032）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全球人工升降设备产量、需求量及发展趋势（2021-2032）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全球主要地区人工升降设备产量及发展趋势（2021-2032）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全球主要地区人工升降设备产量（2021-2026）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全球主要地区人工升降设备产量（2027-2032）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全球主要地区人工升降设备产量市场份额（2021-2032）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中国人工升降设备供需现状及预测（2021-2032）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中国人工升降设备产能、产量、产能利用率及发展趋势（2021-2032）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中国人工升降设备产量、市场需求量及发展趋势（2021-2032）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中国市场人工升降设备进出口（2021-2032）</w:t>
      </w:r>
      <w:r>
        <w:rPr>
          <w:rFonts w:hint="eastAsia"/>
        </w:rPr>
        <w:br/>
      </w:r>
      <w:r>
        <w:rPr>
          <w:rFonts w:hint="eastAsia"/>
        </w:rPr>
        <w:t>　　3.4 全球人工升降设备销量及销售额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全球市场人工升降设备销售额（2021-2032）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全球市场人工升降设备销量（2021-2032）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全球市场人工升降设备价格趋势（2021-2032）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全球人工升降设备主要地区分析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全球主要地区人工升降设备市场规模分析：2021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全球主要地区人工升降设备销售收入及市场份额（2021-2026）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全球主要地区人工升降设备销售收入预测（2027-2032）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全球主要地区人工升降设备销量分析：2021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全球主要地区人工升降设备销量及市场份额（2021-2026）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全球主要地区人工升降设备销量及市场份额预测（2027-2032）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北美市场人工升降设备销量、收入及增长率（2021-2032）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欧洲市场人工升降设备销量、收入及增长率（2021-2032）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中国市场人工升降设备销量、收入及增长率（2021-2032）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日本市场人工升降设备销量、收入及增长率（2021-2032）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东南亚市场人工升降设备销量、收入及增长率（2021-2032）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印度市场人工升降设备销量、收入及增长率（2021-2032）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南美市场人工升降设备销量、收入及增长率（2021-2032）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中东市场人工升降设备销量、收入及增长率（2021-2032）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重点企业（1）基本信息、人工升降设备生产基地、销售区域、竞争对手及市场地位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人工升降设备产品规格、参数及市场应用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人工升降设备销量、收入、价格及毛利率（2021-2026）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重点企业（2）基本信息、人工升降设备生产基地、销售区域、竞争对手及市场地位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人工升降设备产品规格、参数及市场应用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人工升降设备销量、收入、价格及毛利率（2021-2026）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重点企业（3）基本信息、人工升降设备生产基地、销售区域、竞争对手及市场地位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人工升降设备产品规格、参数及市场应用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人工升降设备销量、收入、价格及毛利率（2021-2026）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重点企业（4）基本信息、人工升降设备生产基地、销售区域、竞争对手及市场地位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人工升降设备产品规格、参数及市场应用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人工升降设备销量、收入、价格及毛利率（2021-2026）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重点企业（5）基本信息、人工升降设备生产基地、销售区域、竞争对手及市场地位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人工升降设备产品规格、参数及市场应用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人工升降设备销量、收入、价格及毛利率（2021-2026）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重点企业（6）基本信息、人工升降设备生产基地、销售区域、竞争对手及市场地位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人工升降设备产品规格、参数及市场应用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人工升降设备销量、收入、价格及毛利率（2021-2026）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重点企业（7）基本信息、人工升降设备生产基地、销售区域、竞争对手及市场地位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人工升降设备产品规格、参数及市场应用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人工升降设备销量、收入、价格及毛利率（2021-2026）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重点企业（8）基本信息、人工升降设备生产基地、销售区域、竞争对手及市场地位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人工升降设备产品规格、参数及市场应用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人工升降设备销量、收入、价格及毛利率（2021-2026）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重点企业（9）基本信息、人工升降设备生产基地、销售区域、竞争对手及市场地位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人工升降设备产品规格、参数及市场应用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人工升降设备销量、收入、价格及毛利率（2021-2026）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重点企业（10）基本信息、人工升降设备生产基地、销售区域、竞争对手及市场地位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人工升降设备产品规格、参数及市场应用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人工升降设备销量、收入、价格及毛利率（2021-2026）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重点企业（11）基本信息、人工升降设备生产基地、销售区域、竞争对手及市场地位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人工升降设备产品规格、参数及市场应用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人工升降设备销量、收入、价格及毛利率（2021-2026）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重点企业（12）基本信息、人工升降设备生产基地、销售区域、竞争对手及市场地位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人工升降设备产品规格、参数及市场应用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人工升降设备销量、收入、价格及毛利率（2021-2026）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重点企业（13）基本信息、人工升降设备生产基地、销售区域、竞争对手及市场地位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人工升降设备产品规格、参数及市场应用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人工升降设备销量、收入、价格及毛利率（2021-2026）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重点企业（14）基本信息、人工升降设备生产基地、销售区域、竞争对手及市场地位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人工升降设备产品规格、参数及市场应用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人工升降设备销量、收入、价格及毛利率（2021-2026）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不同产品类型人工升降设备分析</w:t>
      </w:r>
      <w:r>
        <w:rPr>
          <w:rFonts w:hint="eastAsia"/>
        </w:rPr>
        <w:br/>
      </w:r>
      <w:r>
        <w:rPr>
          <w:rFonts w:hint="eastAsia"/>
        </w:rPr>
        <w:t>　　6.1 全球不同产品类型人工升降设备销量（2021-2032）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全球不同产品类型人工升降设备销量及市场份额（2021-2026）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全球不同产品类型人工升降设备销量预测（2027-2032）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全球不同产品类型人工升降设备收入（2021-2032）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全球不同产品类型人工升降设备收入及市场份额（2021-2026）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全球不同产品类型人工升降设备收入预测（2027-2032）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全球不同产品类型人工升降设备价格走势（2021-2032）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中国不同产品类型人工升降设备销量（2021-2032）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中国不同产品类型人工升降设备销量及市场份额（2021-2026）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中国不同产品类型人工升降设备销量预测（2027-2032）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中国不同产品类型人工升降设备收入（2021-2032）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中国不同产品类型人工升降设备收入及市场份额（2021-2026）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中国不同产品类型人工升降设备收入预测（2027-2032）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不同应用人工升降设备分析</w:t>
      </w:r>
      <w:r>
        <w:rPr>
          <w:rFonts w:hint="eastAsia"/>
        </w:rPr>
        <w:br/>
      </w:r>
      <w:r>
        <w:rPr>
          <w:rFonts w:hint="eastAsia"/>
        </w:rPr>
        <w:t>　　7.1 全球不同应用人工升降设备销量（2021-2032）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全球不同应用人工升降设备销量及市场份额（2021-2026）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全球不同应用人工升降设备销量预测（2027-2032）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全球不同应用人工升降设备收入（2021-2032）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全球不同应用人工升降设备收入及市场份额（2021-2026）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全球不同应用人工升降设备收入预测（2027-2032）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全球不同应用人工升降设备价格走势（2021-2032）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中国不同应用人工升降设备销量（2021-2032）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中国不同应用人工升降设备销量及市场份额（2021-2026）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中国不同应用人工升降设备销量预测（2027-2032）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中国不同应用人工升降设备收入（2021-2032）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中国不同应用人工升降设备收入及市场份额（2021-2026）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中国不同应用人工升降设备收入预测（2027-2032）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人工升降设备行业发展趋势</w:t>
      </w:r>
      <w:r>
        <w:rPr>
          <w:rFonts w:hint="eastAsia"/>
        </w:rPr>
        <w:br/>
      </w:r>
      <w:r>
        <w:rPr>
          <w:rFonts w:hint="eastAsia"/>
        </w:rPr>
        <w:t>　　8.2 人工升降设备行业主要驱动因素</w:t>
      </w:r>
      <w:r>
        <w:rPr>
          <w:rFonts w:hint="eastAsia"/>
        </w:rPr>
        <w:br/>
      </w:r>
      <w:r>
        <w:rPr>
          <w:rFonts w:hint="eastAsia"/>
        </w:rPr>
        <w:t>　　8.3 人工升降设备中国企业SWOT分析</w:t>
      </w:r>
      <w:r>
        <w:rPr>
          <w:rFonts w:hint="eastAsia"/>
        </w:rPr>
        <w:br/>
      </w:r>
      <w:r>
        <w:rPr>
          <w:rFonts w:hint="eastAsia"/>
        </w:rPr>
        <w:t>　　8.4 中国人工升降设备行业政策环境分析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人工升降设备行业产业链简介</w:t>
      </w:r>
      <w:r>
        <w:rPr>
          <w:rFonts w:hint="eastAsia"/>
        </w:rPr>
        <w:br/>
      </w:r>
      <w:r>
        <w:rPr>
          <w:rFonts w:hint="eastAsia"/>
        </w:rPr>
        <w:t>　　　　9.1.1 人工升降设备行业供应链分析</w:t>
      </w:r>
      <w:r>
        <w:rPr>
          <w:rFonts w:hint="eastAsia"/>
        </w:rPr>
        <w:br/>
      </w:r>
      <w:r>
        <w:rPr>
          <w:rFonts w:hint="eastAsia"/>
        </w:rPr>
        <w:t>　　　　9.1.2 人工升降设备主要原料及供应情况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人工升降设备行业采购模式</w:t>
      </w:r>
      <w:r>
        <w:rPr>
          <w:rFonts w:hint="eastAsia"/>
        </w:rPr>
        <w:br/>
      </w:r>
      <w:r>
        <w:rPr>
          <w:rFonts w:hint="eastAsia"/>
        </w:rPr>
        <w:t>　　9.3 人工升降设备行业生产模式</w:t>
      </w:r>
      <w:r>
        <w:rPr>
          <w:rFonts w:hint="eastAsia"/>
        </w:rPr>
        <w:br/>
      </w:r>
      <w:r>
        <w:rPr>
          <w:rFonts w:hint="eastAsia"/>
        </w:rPr>
        <w:t>　　9.4 人工升降设备行业销售模式及销售渠道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按产品类型细分，全球人工升降设备市场规模2021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按应用细分，全球人工升降设备市场规模（CAGR）2021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人工升降设备行业发展主要特点</w:t>
      </w:r>
      <w:r>
        <w:rPr>
          <w:rFonts w:hint="eastAsia"/>
        </w:rPr>
        <w:br/>
      </w:r>
      <w:r>
        <w:rPr>
          <w:rFonts w:hint="eastAsia"/>
        </w:rPr>
        <w:t>　　表 4： 人工升降设备行业发展有利因素分析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人工升降设备行业发展不利因素分析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进入人工升降设备行业壁垒</w:t>
      </w:r>
      <w:r>
        <w:rPr>
          <w:rFonts w:hint="eastAsia"/>
        </w:rPr>
        <w:br/>
      </w:r>
      <w:r>
        <w:rPr>
          <w:rFonts w:hint="eastAsia"/>
        </w:rPr>
        <w:t>　　表 7： 人工升降设备主要企业在国际市场占有率（按销量，2023-2026）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2025年人工升降设备主要企业在国际市场排名（按销量）&amp;（台）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全球市场主要企业人工升降设备销量（2023-2026）&amp;（台）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人工升降设备主要企业在国际市场占有率（按收入，2023-2026）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2025年人工升降设备主要企业在国际市场排名（按收入）&amp;（万元）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全球市场主要企业人工升降设备销售收入（2023-2026）&amp;（万元）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全球市场主要企业人工升降设备销售价格（2023-2026）&amp;（元/台）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人工升降设备主要企业在中国市场占有率（按销量，2023-2026）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2025年人工升降设备主要企业在中国市场排名（按销量）&amp;（台）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中国市场主要企业人工升降设备销量（2023-2026）&amp;（台）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人工升降设备主要企业在中国市场占有率（按收入，2023-2026）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2025年人工升降设备主要企业在中国市场排名（按收入）&amp;（万元）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中国市场主要企业人工升降设备销售收入（2023-2026）&amp;（万元）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全球主要厂商人工升降设备总部及产地分布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全球主要厂商成立时间及人工升降设备商业化日期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全球主要厂商人工升降设备产品类型及应用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2025年全球人工升降设备主要厂商市场地位（第一梯队、第二梯队和第三梯队）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全球人工升降设备市场投资、并购等现状分析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全球主要地区人工升降设备产量增速（CAGR）：（2021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全球主要地区人工升降设备产量（2021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全球主要地区人工升降设备产量（2021-2026）&amp;（台）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全球主要地区人工升降设备产量（2027-2032）&amp;（台）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全球主要地区人工升降设备产量市场份额（2021-2026）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全球主要地区人工升降设备产量市场份额（2027-2032）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中国市场人工升降设备产量、销量、进出口（2021-2026）&amp;（台）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中国市场人工升降设备产量、销量、进出口预测（2027-2032）&amp;（台）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全球主要地区人工升降设备销售收入增速：（2021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全球主要地区人工升降设备销售收入（2021-2026）&amp;（万元）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全球主要地区人工升降设备销售收入市场份额（2021-2026）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全球主要地区人工升降设备收入（2027-2032）&amp;（万元）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全球主要地区人工升降设备收入市场份额（2027-2032）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全球主要地区人工升降设备销量（台）：2021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全球主要地区人工升降设备销量（2021-2026）&amp;（台）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全球主要地区人工升降设备销量市场份额（2021-2026）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全球主要地区人工升降设备销量（2027-2032）&amp;（台）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全球主要地区人工升降设备销量份额（2027-2032）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人工升降设备生产基地、销售区域、竞争对手及市场地位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人工升降设备产品规格、参数及市场应用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人工升降设备销量（台）、收入（万元）、价格（元/台）及毛利率（2021-2026）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人工升降设备生产基地、销售区域、竞争对手及市场地位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人工升降设备产品规格、参数及市场应用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人工升降设备销量（台）、收入（万元）、价格（元/台）及毛利率（2021-2026）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人工升降设备生产基地、销售区域、竞争对手及市场地位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人工升降设备产品规格、参数及市场应用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人工升降设备销量（台）、收入（万元）、价格（元/台）及毛利率（2021-2026）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人工升降设备生产基地、销售区域、竞争对手及市场地位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人工升降设备产品规格、参数及市场应用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人工升降设备销量（台）、收入（万元）、价格（元/台）及毛利率（2021-2026）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人工升降设备生产基地、销售区域、竞争对手及市场地位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人工升降设备产品规格、参数及市场应用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人工升降设备销量（台）、收入（万元）、价格（元/台）及毛利率（2021-2026）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人工升降设备生产基地、销售区域、竞争对手及市场地位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人工升降设备产品规格、参数及市场应用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人工升降设备销量（台）、收入（万元）、价格（元/台）及毛利率（2021-2026）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人工升降设备生产基地、销售区域、竞争对手及市场地位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人工升降设备产品规格、参数及市场应用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人工升降设备销量（台）、收入（万元）、价格（元/台）及毛利率（2021-2026）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人工升降设备生产基地、销售区域、竞争对手及市场地位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人工升降设备产品规格、参数及市场应用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人工升降设备销量（台）、收入（万元）、价格（元/台）及毛利率（2021-2026）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人工升降设备生产基地、销售区域、竞争对手及市场地位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人工升降设备产品规格、参数及市场应用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人工升降设备销量（台）、收入（万元）、价格（元/台）及毛利率（2021-2026）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人工升降设备生产基地、销售区域、竞争对手及市场地位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人工升降设备产品规格、参数及市场应用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人工升降设备销量（台）、收入（万元）、价格（元/台）及毛利率（2021-2026）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人工升降设备生产基地、销售区域、竞争对手及市场地位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人工升降设备产品规格、参数及市场应用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人工升降设备销量（台）、收入（万元）、价格（元/台）及毛利率（2021-2026）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人工升降设备生产基地、销售区域、竞争对手及市场地位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人工升降设备产品规格、参数及市场应用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人工升降设备销量（台）、收入（万元）、价格（元/台）及毛利率（2021-2026）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人工升降设备生产基地、销售区域、竞争对手及市场地位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人工升降设备产品规格、参数及市场应用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人工升降设备销量（台）、收入（万元）、价格（元/台）及毛利率（2021-2026）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人工升降设备生产基地、销售区域、竞争对手及市场地位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人工升降设备产品规格、参数及市场应用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人工升降设备销量（台）、收入（万元）、价格（元/台）及毛利率（2021-2026）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全球不同产品类型人工升降设备销量（2021-2026）&amp;（台）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全球不同产品类型人工升降设备销量市场份额（2021-2026）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全球不同产品类型人工升降设备销量预测（2027-2032）&amp;（台）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全球市场不同产品类型人工升降设备销量市场份额预测（2027-2032）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全球不同产品类型人工升降设备收入（2021-2026）&amp;（万元）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全球不同产品类型人工升降设备收入市场份额（2021-2026）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全球不同产品类型人工升降设备收入预测（2027-2032）&amp;（万元）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全球不同产品类型人工升降设备收入市场份额预测（2027-2032）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中国不同产品类型人工升降设备销量（2021-2026）&amp;（台）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中国不同产品类型人工升降设备销量市场份额（2021-2026）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中国不同产品类型人工升降设备销量预测（2027-2032）&amp;（台）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全球市场不同产品类型人工升降设备销量市场份额预测（2027-2032）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中国不同产品类型人工升降设备收入（2021-2026）&amp;（万元）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中国不同产品类型人工升降设备收入市场份额（2021-2026）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中国不同产品类型人工升降设备收入预测（2027-2032）&amp;（万元）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中国不同产品类型人工升降设备收入市场份额预测（2027-2032）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全球不同应用人工升降设备销量（2021-2026）&amp;（台）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全球不同应用人工升降设备销量市场份额（2021-2026）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全球不同应用人工升降设备销量预测（2027-2032）&amp;（台）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全球市场不同应用人工升降设备销量市场份额预测（2027-2032）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全球不同应用人工升降设备收入（2021-2026）&amp;（万元）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全球不同应用人工升降设备收入市场份额（2021-2026）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全球不同应用人工升降设备收入预测（2027-2032）&amp;（万元）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全球不同应用人工升降设备收入市场份额预测（2027-2032）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中国不同应用人工升降设备销量（2021-2026）&amp;（台）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中国不同应用人工升降设备销量市场份额（2021-2026）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中国不同应用人工升降设备销量预测（2027-2032）&amp;（台）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中国市场不同应用人工升降设备销量市场份额预测（2027-2032）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中国不同应用人工升降设备收入（2021-2026）&amp;（万元）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中国不同应用人工升降设备收入市场份额（2021-2026）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中国不同应用人工升降设备收入预测（2027-2032）&amp;（万元）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中国不同应用人工升降设备收入市场份额预测（2027-2032）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人工升降设备行业发展趋势</w:t>
      </w:r>
      <w:r>
        <w:rPr>
          <w:rFonts w:hint="eastAsia"/>
        </w:rPr>
        <w:br/>
      </w:r>
      <w:r>
        <w:rPr>
          <w:rFonts w:hint="eastAsia"/>
        </w:rPr>
        <w:t>　　表 146： 人工升降设备行业主要驱动因素</w:t>
      </w:r>
      <w:r>
        <w:rPr>
          <w:rFonts w:hint="eastAsia"/>
        </w:rPr>
        <w:br/>
      </w:r>
      <w:r>
        <w:rPr>
          <w:rFonts w:hint="eastAsia"/>
        </w:rPr>
        <w:t>　　表 147： 人工升降设备行业供应链分析</w:t>
      </w:r>
      <w:r>
        <w:rPr>
          <w:rFonts w:hint="eastAsia"/>
        </w:rPr>
        <w:br/>
      </w:r>
      <w:r>
        <w:rPr>
          <w:rFonts w:hint="eastAsia"/>
        </w:rPr>
        <w:t>　　表 148： 人工升降设备上游原料供应商</w:t>
      </w:r>
      <w:r>
        <w:rPr>
          <w:rFonts w:hint="eastAsia"/>
        </w:rPr>
        <w:br/>
      </w:r>
      <w:r>
        <w:rPr>
          <w:rFonts w:hint="eastAsia"/>
        </w:rPr>
        <w:t>　　表 149： 人工升降设备主要地区不同应用客户分析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人工升降设备典型经销商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人工升降设备产品图片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全球不同产品类型人工升降设备销售额2021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全球不同产品类型人工升降设备市场份额2025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气举系统产品图片</w:t>
      </w:r>
      <w:r>
        <w:rPr>
          <w:rFonts w:hint="eastAsia"/>
        </w:rPr>
        <w:br/>
      </w:r>
      <w:r>
        <w:rPr>
          <w:rFonts w:hint="eastAsia"/>
        </w:rPr>
        <w:t>　　图 5： 液压泵系统产品图片</w:t>
      </w:r>
      <w:r>
        <w:rPr>
          <w:rFonts w:hint="eastAsia"/>
        </w:rPr>
        <w:br/>
      </w:r>
      <w:r>
        <w:rPr>
          <w:rFonts w:hint="eastAsia"/>
        </w:rPr>
        <w:t>　　图 6： 有杆抽油系统产品图片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全球不同应用人工升降设备市场份额2025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采矿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2025年全球前五大生产商人工升降设备市场份额</w:t>
      </w:r>
      <w:r>
        <w:rPr>
          <w:rFonts w:hint="eastAsia"/>
        </w:rPr>
        <w:br/>
      </w:r>
      <w:r>
        <w:rPr>
          <w:rFonts w:hint="eastAsia"/>
        </w:rPr>
        <w:t>　　图 14： 2025年全球人工升降设备第一梯队、第二梯队和第三梯队厂商及市场份额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全球人工升降设备产能、产量、产能利用率及发展趋势（2021-2032）&amp;（台）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全球人工升降设备产量、需求量及发展趋势（2021-2032）&amp;（台）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全球主要地区人工升降设备产量市场份额（2021-2032）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中国人工升降设备产能、产量、产能利用率及发展趋势（2021-2032）&amp;（台）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中国人工升降设备产量、市场需求量及发展趋势（2021-2032）&amp;（台）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全球人工升降设备市场销售额及增长率：（2021-2032）&amp;（万元）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全球市场人工升降设备市场规模：2021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全球市场人工升降设备销量及增长率（2021-2032）&amp;（台）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全球市场人工升降设备价格趋势（2021-2032）&amp;（元/台）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全球主要地区人工升降设备销售收入（2021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全球主要地区人工升降设备销售收入市场份额（2021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北美市场人工升降设备销量及增长率（2021-2032）&amp;（台）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北美市场人工升降设备收入及增长率（2021-2032）&amp;（万元）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欧洲市场人工升降设备销量及增长率（2021-2032）&amp;（台）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欧洲市场人工升降设备收入及增长率（2021-2032）&amp;（万元）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中国市场人工升降设备销量及增长率（2021-2032）&amp;（台）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中国市场人工升降设备收入及增长率（2021-2032）&amp;（万元）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日本市场人工升降设备销量及增长率（2021-2032）&amp;（台）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日本市场人工升降设备收入及增长率（2021-2032）&amp;（万元）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东南亚市场人工升降设备销量及增长率（2021-2032）&amp;（台）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东南亚市场人工升降设备收入及增长率（2021-2032）&amp;（万元）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印度市场人工升降设备销量及增长率（2021-2032）&amp;（台）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印度市场人工升降设备收入及增长率（2021-2032）&amp;（万元）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南美市场人工升降设备销量及增长率（2021-2032）&amp;（台）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南美市场人工升降设备收入及增长率（2021-2032）&amp;（万元）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中东市场人工升降设备销量及增长率（2021-2032）&amp;（台）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中东市场人工升降设备收入及增长率（2021-2032）&amp;（万元）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全球不同产品类型人工升降设备价格走势（2021-2032）&amp;（元/台）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全球不同应用人工升降设备价格走势（2021-2032）&amp;（元/台）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人工升降设备中国企业SWOT分析</w:t>
      </w:r>
      <w:r>
        <w:rPr>
          <w:rFonts w:hint="eastAsia"/>
        </w:rPr>
        <w:br/>
      </w:r>
      <w:r>
        <w:rPr>
          <w:rFonts w:hint="eastAsia"/>
        </w:rPr>
        <w:t>　　图 45： 人工升降设备产业链</w:t>
      </w:r>
      <w:r>
        <w:rPr>
          <w:rFonts w:hint="eastAsia"/>
        </w:rPr>
        <w:br/>
      </w:r>
      <w:r>
        <w:rPr>
          <w:rFonts w:hint="eastAsia"/>
        </w:rPr>
        <w:t>　　图 46： 人工升降设备行业采购模式分析</w:t>
      </w:r>
      <w:r>
        <w:rPr>
          <w:rFonts w:hint="eastAsia"/>
        </w:rPr>
        <w:br/>
      </w:r>
      <w:r>
        <w:rPr>
          <w:rFonts w:hint="eastAsia"/>
        </w:rPr>
        <w:t>　　图 47： 人工升降设备行业生产模式</w:t>
      </w:r>
      <w:r>
        <w:rPr>
          <w:rFonts w:hint="eastAsia"/>
        </w:rPr>
        <w:br/>
      </w:r>
      <w:r>
        <w:rPr>
          <w:rFonts w:hint="eastAsia"/>
        </w:rPr>
        <w:t>　　图 48： 人工升降设备行业销售模式分析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0b8d34e024096" w:history="1">
        <w:r>
          <w:rPr>
            <w:rStyle w:val="Hyperlink"/>
          </w:rPr>
          <w:t>全球与中国人工升降设备市场调查研究及发展前景预测报告（2026-2032年）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0b8d34e024096" w:history="1">
        <w:r>
          <w:rPr>
            <w:rStyle w:val="Hyperlink"/>
          </w:rPr>
          <w:t>https://www.20087.com/0/05/RenGongShengJiangSheBeiHangYeQianJing.html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热点：人工升降设备有哪些、人工升降车、人工升降机操作证、升降机器人装备、专业升降设备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163ef8f104531" w:history="1">
      <w:r>
        <w:rPr>
          <w:rStyle w:val="Hyperlink"/>
        </w:rPr>
        <w:t>全球与中国人工升降设备市场调查研究及发展前景预测报告（2026-2032年）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RenGongShengJiangSheBeiHangYeQianJing.html" TargetMode="External" Id="Rded0b8d34e02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RenGongShengJiangSheBeiHangYeQianJing.html" TargetMode="External" Id="Rf78163ef8f10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2026-03-22T03:05:57Z</dcterms:created>
  <dcterms:modified xsi:type="dcterms:W3CDTF">2026-03-22T04:05:57Z</dcterms:modified>
  <dc:subject>全球与中国人工升降设备市场调查研究及发展前景预测报告（2026-2032年）</dc:subject>
  <dc:title>全球与中国人工升降设备市场调查研究及发展前景预测报告（2026-2032年）</dc:title>
  <cp:keywords>全球与中国人工升降设备市场调查研究及发展前景预测报告（2026-2032年）</cp:keywords>
  <dc:description>全球与中国人工升降设备市场调查研究及发展前景预测报告（2026-2032年）</dc:description>
</cp:coreProperties>
</file>