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5ecf2c0b248ea" w:history="1">
              <w:r>
                <w:rPr>
                  <w:rStyle w:val="Hyperlink"/>
                </w:rPr>
                <w:t>中国净水处理设备产业市场深度研究分析报告（2025年版）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5ecf2c0b248ea" w:history="1">
              <w:r>
                <w:rPr>
                  <w:rStyle w:val="Hyperlink"/>
                </w:rPr>
                <w:t>中国净水处理设备产业市场深度研究分析报告（2025年版）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5ecf2c0b248ea" w:history="1">
                <w:r>
                  <w:rPr>
                    <w:rStyle w:val="Hyperlink"/>
                  </w:rPr>
                  <w:t>https://www.20087.com/0/A5/JingShuiChuLiSheBeiHangYeShiChangFenXi.html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处理设备在全球范围内需求旺盛，特别是在水资源短缺和水质污染严重的地区。现代净水技术涵盖了物理过滤、化学处理、生物净化和膜分离等多种方法，能够去除水中的悬浮物、微生物、重金属和有机污染物，保证饮用水的安全。随着膜技术的进步和再生水回用的推广，净水设备的效能和经济性得到显著提升。</w:t>
      </w:r>
      <w:r>
        <w:rPr>
          <w:rFonts w:hint="eastAsia"/>
        </w:rPr>
        <w:br/>
      </w:r>
      <w:r>
        <w:rPr>
          <w:rFonts w:hint="eastAsia"/>
        </w:rPr>
        <w:t>　　未来，净水处理设备将更加注重能源效率和智能化管理。新型低能耗膜技术和太阳能驱动的净水系统将减少运行成本，提高能源利用效率。同时，大数据和人工智能技术将应用于水质监测和设备运维，实现远程监控和故障预警，保障供水安全。此外，模块化设计和移动式净水站将提升设备的灵活性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5ecf2c0b248ea" w:history="1">
        <w:r>
          <w:rPr>
            <w:rStyle w:val="Hyperlink"/>
          </w:rPr>
          <w:t>中国净水处理设备产业市场深度研究分析报告（2025年版）</w:t>
        </w:r>
      </w:hyperlink>
      <w:r>
        <w:rPr>
          <w:rFonts w:hint="eastAsia"/>
        </w:rPr>
        <w:t>》依托权威机构及相关协会的数据资料，全面解析了净水处理设备行业现状、市场需求及市场规模，系统梳理了净水处理设备产业链结构、价格趋势及各细分市场动态。报告对净水处理设备市场前景与发展趋势进行了科学预测，重点分析了品牌竞争格局、市场集中度及主要企业的经营表现。同时，通过SWOT分析揭示了净水处理设备行业面临的机遇与风险，为净水处理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净水处理设备行业概况</w:t>
      </w:r>
      <w:r>
        <w:rPr>
          <w:rFonts w:hint="eastAsia"/>
        </w:rPr>
        <w:br/>
      </w:r>
      <w:r>
        <w:rPr>
          <w:rFonts w:hint="eastAsia"/>
        </w:rPr>
        <w:t>　　第一节 净水处理设备行业定义与特征</w:t>
      </w:r>
      <w:r>
        <w:rPr>
          <w:rFonts w:hint="eastAsia"/>
        </w:rPr>
        <w:br/>
      </w:r>
      <w:r>
        <w:rPr>
          <w:rFonts w:hint="eastAsia"/>
        </w:rPr>
        <w:t>　　第二节 净水处理设备行业发展历程</w:t>
      </w:r>
      <w:r>
        <w:rPr>
          <w:rFonts w:hint="eastAsia"/>
        </w:rPr>
        <w:br/>
      </w:r>
      <w:r>
        <w:rPr>
          <w:rFonts w:hint="eastAsia"/>
        </w:rPr>
        <w:t>　　第三节 净水处理设备产业链分析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净水处理设备行业经济环境分析</w:t>
      </w:r>
      <w:r>
        <w:rPr>
          <w:rFonts w:hint="eastAsia"/>
        </w:rPr>
        <w:br/>
      </w:r>
      <w:r>
        <w:rPr>
          <w:rFonts w:hint="eastAsia"/>
        </w:rPr>
        <w:t>　　第二节 净水处理设备行业政策环境分析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一、净水处理设备行业政策影响分析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二、相关净水处理设备行业标准分析</w:t>
      </w:r>
      <w:r>
        <w:rPr>
          <w:rFonts w:hint="eastAsia"/>
        </w:rPr>
        <w:br/>
      </w:r>
      <w:r>
        <w:rPr>
          <w:rFonts w:hint="eastAsia"/>
        </w:rPr>
        <w:t>　　第三节 净水处理设备行业社会环境分析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净水处理设备行业技术发展方向、趋势预测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中国净水处理设备市场规模情况</w:t>
      </w:r>
      <w:r>
        <w:rPr>
          <w:rFonts w:hint="eastAsia"/>
        </w:rPr>
        <w:br/>
      </w:r>
      <w:r>
        <w:rPr>
          <w:rFonts w:hint="eastAsia"/>
        </w:rPr>
        <w:t>　　第二节 中国净水处理设备行业盈利情况分析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中国净水处理设备市场需求状况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一、2019-2024年净水处理设备市场需求情况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二、2025年净水处理设备行业市场需求特点分析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三、2025-2031年净水处理设备市场需求预测</w:t>
      </w:r>
      <w:r>
        <w:rPr>
          <w:rFonts w:hint="eastAsia"/>
        </w:rPr>
        <w:br/>
      </w:r>
      <w:r>
        <w:rPr>
          <w:rFonts w:hint="eastAsia"/>
        </w:rPr>
        <w:t>　　第四节 中国净水处理设备行业产量情况分析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二、净水处理设备行业区域产量分析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三、2025-2031年中国净水处理设备行业产量预测分析</w:t>
      </w:r>
      <w:r>
        <w:rPr>
          <w:rFonts w:hint="eastAsia"/>
        </w:rPr>
        <w:br/>
      </w:r>
      <w:r>
        <w:rPr>
          <w:rFonts w:hint="eastAsia"/>
        </w:rPr>
        <w:t>　　第五节 净水处理设备行业市场供需平衡状况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净水处理设备细分市场（一）发展研究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2019-2024年中国净水处理设备行业总体发展状况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中国净水处理设备行业规模情况分析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一、净水处理设备行业单位规模情况分析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二、净水处理设备行业人员规模状况分析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三、净水处理设备行业资产规模状况分析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四、净水处理设备行业市场规模状况分析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五、净水处理设备行业敏感性分析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中国净水处理设备行业财务能力分析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一、净水处理设备行业盈利能力分析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二、净水处理设备行业偿债能力分析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三、净水处理设备行业营运能力分析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四、净水处理设备行业发展能力分析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2019-2024年中国净水处理设备行业区域市场分析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中国净水处理设备行业区域市场结构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重点地区净水处理设备行业调研分析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净水处理设备行业集中度分析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一、净水处理设备市场集中度分析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二、净水处理设备企业集中度分析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三、净水处理设备区域集中度分析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净水处理设备行业竞争格局分析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一、2024-2025年净水处理设备行业竞争分析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二、2024-2025年中外净水处理设备产品竞争分析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四、2025-2031年国内主要净水处理设备企业动向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净水处理设备企业发展战略与竞争力提升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净水处理设备市场营销策略分析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一、净水处理设备定价策略与市场定位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二、净水处理设备渠道布局与分销策略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净水处理设备品牌建设与推广策略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一、净水处理设备品牌定位与价值主张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净水处理设备企业竞争力提升路径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二、净水处理设备技术创新与研发投入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净水处理设备企业战略规划与实施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二、净水处理设备行业品牌竞争格局分析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中国净水处理设备行业发展趋势及投资风险分析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2025-2031年净水处理设备行业发展趋势预测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一、中国净水处理设备行业发展方向分析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二、中国净水处理设备行业市场规模预测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三、中国净水处理设备行业供给情况预测分析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四、中国净水处理设备行业需求情况预测分析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当前净水处理设备行业存在的问题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2025-2031年中国净水处理设备行业投资风险分析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一、净水处理设备市场竞争风险</w:t>
      </w:r>
      <w:r>
        <w:rPr>
          <w:rFonts w:hint="eastAsia"/>
        </w:rPr>
        <w:br/>
      </w:r>
      <w:r>
        <w:rPr>
          <w:rFonts w:hint="eastAsia"/>
        </w:rPr>
        <w:t>　　　　二、净水处理设备行业原材料压力风险分析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三、净水处理设备技术风险分析</w:t>
      </w:r>
      <w:r>
        <w:rPr>
          <w:rFonts w:hint="eastAsia"/>
        </w:rPr>
        <w:br/>
      </w:r>
      <w:r>
        <w:rPr>
          <w:rFonts w:hint="eastAsia"/>
        </w:rPr>
        <w:t>　　　　四、净水处理设备行业政策和体制风险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五、净水处理设备行业外资进入现状及对未来市场的威胁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净水处理设备行业投资机会与项目建议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净水处理设备行业投资机会分析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净水处理设备行业投资趋势分析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(中⋅智⋅林)净水处理设备项目投资建议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1、净水处理设备行业投资环境分析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2、净水处理设备行业风险识别与应对策略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二、净水处理设备行业投资方向与策略建议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三、净水处理设备项目实施关键要点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净水处理设备行业类别</w:t>
      </w:r>
      <w:r>
        <w:rPr>
          <w:rFonts w:hint="eastAsia"/>
        </w:rPr>
        <w:br/>
      </w:r>
      <w:r>
        <w:rPr>
          <w:rFonts w:hint="eastAsia"/>
        </w:rPr>
        <w:t>　　图表 净水处理设备行业产业链调研</w:t>
      </w:r>
      <w:r>
        <w:rPr>
          <w:rFonts w:hint="eastAsia"/>
        </w:rPr>
        <w:br/>
      </w:r>
      <w:r>
        <w:rPr>
          <w:rFonts w:hint="eastAsia"/>
        </w:rPr>
        <w:t>　　图表 净水处理设备行业现状</w:t>
      </w:r>
      <w:r>
        <w:rPr>
          <w:rFonts w:hint="eastAsia"/>
        </w:rPr>
        <w:br/>
      </w:r>
      <w:r>
        <w:rPr>
          <w:rFonts w:hint="eastAsia"/>
        </w:rPr>
        <w:t>　　图表 净水处理设备行业标准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2024年中国净水处理设备行业产能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2019-2024年中国净水处理设备行业产量统计</w:t>
      </w:r>
      <w:r>
        <w:rPr>
          <w:rFonts w:hint="eastAsia"/>
        </w:rPr>
        <w:br/>
      </w:r>
      <w:r>
        <w:rPr>
          <w:rFonts w:hint="eastAsia"/>
        </w:rPr>
        <w:t>　　图表 净水处理设备行业动态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2024年中国净水处理设备行业需求区域调研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2019-2024年中国净水处理设备行情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**地区净水处理设备行业市场需求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**地区净水处理设备行业市场需求分析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**地区净水处理设备市场规模</w:t>
      </w:r>
      <w:r>
        <w:rPr>
          <w:rFonts w:hint="eastAsia"/>
        </w:rPr>
        <w:br/>
      </w:r>
      <w:r>
        <w:rPr>
          <w:rFonts w:hint="eastAsia"/>
        </w:rPr>
        <w:t>　　图表 **地区净水处理设备行业市场需求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**地区净水处理设备市场调研</w:t>
      </w:r>
      <w:r>
        <w:rPr>
          <w:rFonts w:hint="eastAsia"/>
        </w:rPr>
        <w:br/>
      </w:r>
      <w:r>
        <w:rPr>
          <w:rFonts w:hint="eastAsia"/>
        </w:rPr>
        <w:t>　　图表 **地区净水处理设备行业市场需求分析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净水处理设备行业准入条件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5ecf2c0b248ea" w:history="1">
        <w:r>
          <w:rPr>
            <w:rStyle w:val="Hyperlink"/>
          </w:rPr>
          <w:t>中国净水处理设备产业市场深度研究分析报告（2025年版）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5ecf2c0b248ea" w:history="1">
        <w:r>
          <w:rPr>
            <w:rStyle w:val="Hyperlink"/>
          </w:rPr>
          <w:t>https://www.20087.com/0/A5/JingShuiChuLiSheBeiHangYeShiChangFenXi.html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热点：净化水设备系统、净水处理设备饮水设备、反渗透水处理、净水处理设备公司、小区净水机的水能直接饮用吗、净水处理设备迪奥、过滤净水器、净水处理设备有哪些、净水设备工业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4494cb5f14c90" w:history="1">
      <w:r>
        <w:rPr>
          <w:rStyle w:val="Hyperlink"/>
        </w:rPr>
        <w:t>中国净水处理设备产业市场深度研究分析报告（2025年版）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JingShuiChuLiSheBeiHangYeShiChangFenXi.html" TargetMode="External" Id="Rce35ecf2c0b2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JingShuiChuLiSheBeiHangYeShiChangFenXi.html" TargetMode="External" Id="Reb24494cb5f1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2024-12-13T02:39:00Z</dcterms:created>
  <dcterms:modified xsi:type="dcterms:W3CDTF">2024-12-13T03:39:00Z</dcterms:modified>
  <dc:subject>中国净水处理设备产业市场深度研究分析报告（2025年版）</dc:subject>
  <dc:title>中国净水处理设备产业市场深度研究分析报告（2025年版）</dc:title>
  <cp:keywords>中国净水处理设备产业市场深度研究分析报告（2025年版）</cp:keywords>
  <dc:description>中国净水处理设备产业市场深度研究分析报告（2025年版）</dc:description>
</cp:coreProperties>
</file>