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00e1435854879" w:history="1">
              <w:r>
                <w:rPr>
                  <w:rStyle w:val="Hyperlink"/>
                </w:rPr>
                <w:t>2025-2031年中国分光仪行业全面调研与发展趋势报告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00e1435854879" w:history="1">
              <w:r>
                <w:rPr>
                  <w:rStyle w:val="Hyperlink"/>
                </w:rPr>
                <w:t>2025-2031年中国分光仪行业全面调研与发展趋势报告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00e1435854879" w:history="1">
                <w:r>
                  <w:rPr>
                    <w:rStyle w:val="Hyperlink"/>
                  </w:rPr>
                  <w:t>https://www.20087.com/0/75/FenGuangYiFaZhanQuShiYuCe.html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光仪是一种用于测量和分析光谱的精密仪器，广泛应用于化学分析、材料科学、生物医学和环境监测等多个领域。近年来，随着光学和电子技术的飞速发展，分光仪的分辨率、灵敏度和稳定性得到了显著提升，同时操作界面更加人性化，数据分析软件更加智能。这些改进使得分光仪的应用范围不断扩大，对科学研究和工业生产的支持力度不断增强。</w:t>
      </w:r>
      <w:r>
        <w:rPr>
          <w:rFonts w:hint="eastAsia"/>
        </w:rPr>
        <w:br/>
      </w:r>
      <w:r>
        <w:rPr>
          <w:rFonts w:hint="eastAsia"/>
        </w:rPr>
        <w:t>　　未来，分光仪将更加集成化、便携化和智能化。微型化技术的应用将使分光仪体积大幅减小，便于现场检测和实时监控，尤其是在环境监测和食品安全检查中。同时，与云计算和大数据分析的结合，将使分光仪具备远程数据传输和即时分析的能力，为决策支持系统提供实时的科学依据。此外，AI算法的集成将提高分光仪的自动化程度，减少人为误差，提高分析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00e1435854879" w:history="1">
        <w:r>
          <w:rPr>
            <w:rStyle w:val="Hyperlink"/>
          </w:rPr>
          <w:t>2025-2031年中国分光仪行业全面调研与发展趋势报告</w:t>
        </w:r>
      </w:hyperlink>
      <w:r>
        <w:rPr>
          <w:rFonts w:hint="eastAsia"/>
        </w:rPr>
        <w:t>》通过严谨的分析、翔实的数据及直观的图表，系统解析了分光仪行业的市场规模、需求变化、价格波动及产业链结构。报告全面评估了当前分光仪市场现状，科学预测了未来市场前景与发展趋势，重点剖析了分光仪细分市场的机遇与挑战。同时，报告对分光仪重点企业的竞争地位及市场集中度进行了评估，为分光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分光仪阐述</w:t>
      </w:r>
      <w:r>
        <w:rPr>
          <w:rFonts w:hint="eastAsia"/>
        </w:rPr>
        <w:br/>
      </w:r>
      <w:r>
        <w:rPr>
          <w:rFonts w:hint="eastAsia"/>
        </w:rPr>
        <w:t>　　第一节 分光仪定义及特点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分光仪行业发展历程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2025年中国分光仪产业运行环境分析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2025年中国分光仪产业政策环境分析</w:t>
      </w:r>
      <w:r>
        <w:rPr>
          <w:rFonts w:hint="eastAsia"/>
        </w:rPr>
        <w:br/>
      </w:r>
      <w:r>
        <w:rPr>
          <w:rFonts w:hint="eastAsia"/>
        </w:rPr>
        <w:t>　　　　一、分光仪产业政策分析</w:t>
      </w:r>
      <w:r>
        <w:rPr>
          <w:rFonts w:hint="eastAsia"/>
        </w:rPr>
        <w:br/>
      </w:r>
      <w:r>
        <w:rPr>
          <w:rFonts w:hint="eastAsia"/>
        </w:rPr>
        <w:t>　　　　二、分光仪标准分析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2025年中国分光仪产业社会环境分析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2025年中国分光仪产业运行走势分析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2025年中国分光仪产业发展概述</w:t>
      </w:r>
      <w:r>
        <w:rPr>
          <w:rFonts w:hint="eastAsia"/>
        </w:rPr>
        <w:br/>
      </w:r>
      <w:r>
        <w:rPr>
          <w:rFonts w:hint="eastAsia"/>
        </w:rPr>
        <w:t>　　　　一、分光仪产业回顾</w:t>
      </w:r>
      <w:r>
        <w:rPr>
          <w:rFonts w:hint="eastAsia"/>
        </w:rPr>
        <w:br/>
      </w:r>
      <w:r>
        <w:rPr>
          <w:rFonts w:hint="eastAsia"/>
        </w:rPr>
        <w:t>　　　　二、世界分光仪市场分析</w:t>
      </w:r>
      <w:r>
        <w:rPr>
          <w:rFonts w:hint="eastAsia"/>
        </w:rPr>
        <w:br/>
      </w:r>
      <w:r>
        <w:rPr>
          <w:rFonts w:hint="eastAsia"/>
        </w:rPr>
        <w:t>　　　　三、分光仪产业技术分析</w:t>
      </w:r>
      <w:r>
        <w:rPr>
          <w:rFonts w:hint="eastAsia"/>
        </w:rPr>
        <w:br/>
      </w:r>
      <w:r>
        <w:rPr>
          <w:rFonts w:hint="eastAsia"/>
        </w:rPr>
        <w:t>　　第二节 2025年中国分光仪产业运行态势分析</w:t>
      </w:r>
      <w:r>
        <w:rPr>
          <w:rFonts w:hint="eastAsia"/>
        </w:rPr>
        <w:br/>
      </w:r>
      <w:r>
        <w:rPr>
          <w:rFonts w:hint="eastAsia"/>
        </w:rPr>
        <w:t>　　　　一、分光仪价格分析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二、世界先进水平的分光仪分析</w:t>
      </w:r>
      <w:r>
        <w:rPr>
          <w:rFonts w:hint="eastAsia"/>
        </w:rPr>
        <w:br/>
      </w:r>
      <w:r>
        <w:rPr>
          <w:rFonts w:hint="eastAsia"/>
        </w:rPr>
        <w:t>　　第三节 2025年中国分光仪产业发展存在问题分析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2025年中国分光仪产业市场运行态势分析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2025年中国分光仪产业市场发展总况</w:t>
      </w:r>
      <w:r>
        <w:rPr>
          <w:rFonts w:hint="eastAsia"/>
        </w:rPr>
        <w:br/>
      </w:r>
      <w:r>
        <w:rPr>
          <w:rFonts w:hint="eastAsia"/>
        </w:rPr>
        <w:t>　　　　一、分光仪市场供给情况分析</w:t>
      </w:r>
      <w:r>
        <w:rPr>
          <w:rFonts w:hint="eastAsia"/>
        </w:rPr>
        <w:br/>
      </w:r>
      <w:r>
        <w:rPr>
          <w:rFonts w:hint="eastAsia"/>
        </w:rPr>
        <w:t>　　　　二、分光仪需求分析</w:t>
      </w:r>
      <w:r>
        <w:rPr>
          <w:rFonts w:hint="eastAsia"/>
        </w:rPr>
        <w:br/>
      </w:r>
      <w:r>
        <w:rPr>
          <w:rFonts w:hint="eastAsia"/>
        </w:rPr>
        <w:t>　　　　三、分光仪需求特点分析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2025年中国分光仪产业市场动态分析</w:t>
      </w:r>
      <w:r>
        <w:rPr>
          <w:rFonts w:hint="eastAsia"/>
        </w:rPr>
        <w:br/>
      </w:r>
      <w:r>
        <w:rPr>
          <w:rFonts w:hint="eastAsia"/>
        </w:rPr>
        <w:t>　　　　一、分光仪品牌分析</w:t>
      </w:r>
      <w:r>
        <w:rPr>
          <w:rFonts w:hint="eastAsia"/>
        </w:rPr>
        <w:br/>
      </w:r>
      <w:r>
        <w:rPr>
          <w:rFonts w:hint="eastAsia"/>
        </w:rPr>
        <w:t>　　　　二、分光仪产品产量结构性分析</w:t>
      </w:r>
      <w:r>
        <w:rPr>
          <w:rFonts w:hint="eastAsia"/>
        </w:rPr>
        <w:br/>
      </w:r>
      <w:r>
        <w:rPr>
          <w:rFonts w:hint="eastAsia"/>
        </w:rPr>
        <w:t>　　　　三、分光仪经营发展能力</w:t>
      </w:r>
      <w:r>
        <w:rPr>
          <w:rFonts w:hint="eastAsia"/>
        </w:rPr>
        <w:br/>
      </w:r>
      <w:r>
        <w:rPr>
          <w:rFonts w:hint="eastAsia"/>
        </w:rPr>
        <w:t>　　第三节 2025年中国分光仪产业市场销售情况分析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2020-2025年中国使用光学射线的分光仪、分光光度计及摄谱仪（90273000）进出口数据监测分析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2020-2025年中国分光仪进口数据分析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2020-2025年中国使用光学射线的分光仪、分光光度计及摄谱仪出口数据分析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2020-2025年中国使用光学射线的分光仪、分光光度计及摄谱仪进出口平均单价分析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2020-2025年中国使用光学射线的分光仪、分光光度计及摄谱仪进出口国家及地区分析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2020-2025年中国分光仪行业主要数据监测分析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2020-2025年中国分光仪行业规模分析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2025年中国分光仪行业结构分析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2020-2025年中国分光仪行业产值分析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2020-2025年中国分光仪行业成本费用分析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2020-2025年中国分光仪行业盈利能力分析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2025年中国分光仪产品市场竞争格局分析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2025年中国分光仪竞争现状分析</w:t>
      </w:r>
      <w:r>
        <w:rPr>
          <w:rFonts w:hint="eastAsia"/>
        </w:rPr>
        <w:br/>
      </w:r>
      <w:r>
        <w:rPr>
          <w:rFonts w:hint="eastAsia"/>
        </w:rPr>
        <w:t>　　　　一、分光仪市场竞争力分析</w:t>
      </w:r>
      <w:r>
        <w:rPr>
          <w:rFonts w:hint="eastAsia"/>
        </w:rPr>
        <w:br/>
      </w:r>
      <w:r>
        <w:rPr>
          <w:rFonts w:hint="eastAsia"/>
        </w:rPr>
        <w:t>　　　　二、分光仪品牌竞争分析</w:t>
      </w:r>
      <w:r>
        <w:rPr>
          <w:rFonts w:hint="eastAsia"/>
        </w:rPr>
        <w:br/>
      </w:r>
      <w:r>
        <w:rPr>
          <w:rFonts w:hint="eastAsia"/>
        </w:rPr>
        <w:t>　　　　三、分光仪价格竞争分析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2025年中国分光仪产业集中度分析</w:t>
      </w:r>
      <w:r>
        <w:rPr>
          <w:rFonts w:hint="eastAsia"/>
        </w:rPr>
        <w:br/>
      </w:r>
      <w:r>
        <w:rPr>
          <w:rFonts w:hint="eastAsia"/>
        </w:rPr>
        <w:t>　　　　一、分光仪市场集中度分析</w:t>
      </w:r>
      <w:r>
        <w:rPr>
          <w:rFonts w:hint="eastAsia"/>
        </w:rPr>
        <w:br/>
      </w:r>
      <w:r>
        <w:rPr>
          <w:rFonts w:hint="eastAsia"/>
        </w:rPr>
        <w:t>　　　　二、分光仪区域集中度分析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2025年中国分光仪企业提升竞争力策略分析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分光仪优势企业竞争性财务数据分析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如新华茂光电技术（上海）有限公司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北京瑞利分析仪器公司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山东高密彩虹分析仪器有限公司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北京市东西电子技术研究所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必达泰克光电设备（上海）有限公司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北京三雄科技公司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天津市光学仪器厂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北京第二光学仪器厂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上海欣茂仪器有限公司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2025-2031年中国分光仪产业发趋势预测分析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2025-2031年中国分光仪发展趋势分析</w:t>
      </w:r>
      <w:r>
        <w:rPr>
          <w:rFonts w:hint="eastAsia"/>
        </w:rPr>
        <w:br/>
      </w:r>
      <w:r>
        <w:rPr>
          <w:rFonts w:hint="eastAsia"/>
        </w:rPr>
        <w:t>　　　　一、分光仪产业技术发展方向分析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二、分光仪竞争格局预测分析</w:t>
      </w:r>
      <w:r>
        <w:rPr>
          <w:rFonts w:hint="eastAsia"/>
        </w:rPr>
        <w:br/>
      </w:r>
      <w:r>
        <w:rPr>
          <w:rFonts w:hint="eastAsia"/>
        </w:rPr>
        <w:t>　　　　三、分光仪行业发展预测分析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2025-2031年中国分光仪市场预测分析</w:t>
      </w:r>
      <w:r>
        <w:rPr>
          <w:rFonts w:hint="eastAsia"/>
        </w:rPr>
        <w:br/>
      </w:r>
      <w:r>
        <w:rPr>
          <w:rFonts w:hint="eastAsia"/>
        </w:rPr>
        <w:t>　　　　一、分光仪供给预测分析</w:t>
      </w:r>
      <w:r>
        <w:rPr>
          <w:rFonts w:hint="eastAsia"/>
        </w:rPr>
        <w:br/>
      </w:r>
      <w:r>
        <w:rPr>
          <w:rFonts w:hint="eastAsia"/>
        </w:rPr>
        <w:t>　　　　二、分光仪需求预测分析</w:t>
      </w:r>
      <w:r>
        <w:rPr>
          <w:rFonts w:hint="eastAsia"/>
        </w:rPr>
        <w:br/>
      </w:r>
      <w:r>
        <w:rPr>
          <w:rFonts w:hint="eastAsia"/>
        </w:rPr>
        <w:t>　　　　三、分光仪进出口预测分析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2025-2031年中国分光仪市场盈利预测分析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2025-2031年中国分光仪行业投资机会与风险分析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2025-2031年中国分光仪行业投资环境分析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2025-2031年中国分光仪行业投资机会分析</w:t>
      </w:r>
      <w:r>
        <w:rPr>
          <w:rFonts w:hint="eastAsia"/>
        </w:rPr>
        <w:br/>
      </w:r>
      <w:r>
        <w:rPr>
          <w:rFonts w:hint="eastAsia"/>
        </w:rPr>
        <w:t>　　　　一、分光仪投资潜力分析</w:t>
      </w:r>
      <w:r>
        <w:rPr>
          <w:rFonts w:hint="eastAsia"/>
        </w:rPr>
        <w:br/>
      </w:r>
      <w:r>
        <w:rPr>
          <w:rFonts w:hint="eastAsia"/>
        </w:rPr>
        <w:t>　　　　二、分光仪投资吸引力分析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2025-2031年中国分光仪行业投资风险分析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中~智林~－2025-2031年中国分光仪行业投资战略分析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00e1435854879" w:history="1">
        <w:r>
          <w:rPr>
            <w:rStyle w:val="Hyperlink"/>
          </w:rPr>
          <w:t>2025-2031年中国分光仪行业全面调研与发展趋势报告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00e1435854879" w:history="1">
        <w:r>
          <w:rPr>
            <w:rStyle w:val="Hyperlink"/>
          </w:rPr>
          <w:t>https://www.20087.com/0/75/FenGuangYiFaZhanQuShiYuCe.html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光仪和光谱仪的区别、分光仪的调整和使用的实验报告、分光计的调节和使用、分光仪的调节要求和步骤、分光计的△仪为多少、分光仪的调节和三棱镜顶角的测定数据、分光仪测三棱镜顶角实验数据、分光仪主要由哪四部分组成、焦度计的测量范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e7c2a916141b7" w:history="1">
      <w:r>
        <w:rPr>
          <w:rStyle w:val="Hyperlink"/>
        </w:rPr>
        <w:t>2025-2031年中国分光仪行业全面调研与发展趋势报告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FenGuangYiFaZhanQuShiYuCe.html" TargetMode="External" Id="Rac500e143585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FenGuangYiFaZhanQuShiYuCe.html" TargetMode="External" Id="R45be7c2a9161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2025-05-03T02:09:00Z</dcterms:created>
  <dcterms:modified xsi:type="dcterms:W3CDTF">2025-05-03T03:09:00Z</dcterms:modified>
  <dc:subject>2025-2031年中国分光仪行业全面调研与发展趋势报告</dc:subject>
  <dc:title>2025-2031年中国分光仪行业全面调研与发展趋势报告</dc:title>
  <cp:keywords>2025-2031年中国分光仪行业全面调研与发展趋势报告</cp:keywords>
  <dc:description>2025-2031年中国分光仪行业全面调研与发展趋势报告</dc:description>
</cp:coreProperties>
</file>