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d559577e48bd" w:history="1">
              <w:r>
                <w:rPr>
                  <w:rStyle w:val="Hyperlink"/>
                </w:rPr>
                <w:t>中国压光机市场研究及发展前景分析报告（2025年版）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d559577e48bd" w:history="1">
              <w:r>
                <w:rPr>
                  <w:rStyle w:val="Hyperlink"/>
                </w:rPr>
                <w:t>中国压光机市场研究及发展前景分析报告（2025年版）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d559577e48bd" w:history="1">
                <w:r>
                  <w:rPr>
                    <w:rStyle w:val="Hyperlink"/>
                  </w:rPr>
                  <w:t>https://www.20087.com/0/15/YaGuangJiXiangMuYanJiuBaoGao.html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光机是造纸和包装行业的重要设备，用于提高纸张和纸板的平滑度和光泽度。近年来，随着环保法规的严格和市场对高质量纸品的需求，压光机的技术不断进步。现代压光机采用了高压和高温的组合，以及先进的表面处理技术，如陶瓷涂层和激光打孔，以改善纸张的物理性能。同时，数字化控制系统的集成，如自动张力控制和在线质量监测，提高了生产效率和成品的一致性。</w:t>
      </w:r>
      <w:r>
        <w:rPr>
          <w:rFonts w:hint="eastAsia"/>
        </w:rPr>
        <w:br/>
      </w:r>
      <w:r>
        <w:rPr>
          <w:rFonts w:hint="eastAsia"/>
        </w:rPr>
        <w:t>　　未来，压光机将更加注重能效和智能化。通过优化机械设计和采用节能材料，新一代压光机将显著减少能源消耗和碳排放。同时，物联网和人工智能技术的集成将实现设备的远程监控和预测性维护，减少停机时间和维护成本。此外，随着循环经济的推广，压光机将被用于再生纸和生物基材料的加工，推动造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d559577e48bd" w:history="1">
        <w:r>
          <w:rPr>
            <w:rStyle w:val="Hyperlink"/>
          </w:rPr>
          <w:t>中国压光机市场研究及发展前景分析报告（2025年版）</w:t>
        </w:r>
      </w:hyperlink>
      <w:r>
        <w:rPr>
          <w:rFonts w:hint="eastAsia"/>
        </w:rPr>
        <w:t>》基于对压光机行业的长期监测研究，结合压光机行业供需关系变化规律、产品消费结构、应用领域拓展、市场发展环境及政策支持等多维度分析，采用定量与定性相结合的科学方法，对行业内重点企业进行了系统研究。报告全面呈现了压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压光机行业概述</w:t>
      </w:r>
      <w:r>
        <w:rPr>
          <w:rFonts w:hint="eastAsia"/>
        </w:rPr>
        <w:br/>
      </w:r>
      <w:r>
        <w:rPr>
          <w:rFonts w:hint="eastAsia"/>
        </w:rPr>
        <w:t>　　第一节 压光机行业界定</w:t>
      </w:r>
      <w:r>
        <w:rPr>
          <w:rFonts w:hint="eastAsia"/>
        </w:rPr>
        <w:br/>
      </w:r>
      <w:r>
        <w:rPr>
          <w:rFonts w:hint="eastAsia"/>
        </w:rPr>
        <w:t>　　第二节 压光机行业发展历程</w:t>
      </w:r>
      <w:r>
        <w:rPr>
          <w:rFonts w:hint="eastAsia"/>
        </w:rPr>
        <w:br/>
      </w:r>
      <w:r>
        <w:rPr>
          <w:rFonts w:hint="eastAsia"/>
        </w:rPr>
        <w:t>　　第三节 压光机产业链分析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2024-2025年压光机行业发展环境分析</w:t>
      </w:r>
      <w:r>
        <w:rPr>
          <w:rFonts w:hint="eastAsia"/>
        </w:rPr>
        <w:br/>
      </w:r>
      <w:r>
        <w:rPr>
          <w:rFonts w:hint="eastAsia"/>
        </w:rPr>
        <w:t>　　第一节 压光机行业环境分析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压光机行业相关政策、法规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中国压光机行业产量情况分析预测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2019-2024年中国压光机行业产量统计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2024年中国压光机行业产量特点分析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2025-2031年中国压光机行业产量预测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中国压光机行业需求情况分析预测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2019-2024年中国压光机需求情况分析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2025年中国压光机行业需求特点分析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2019-2024年中国压光机行业市场价格分析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2025-2031年中国压光机行业市场需求预测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中国压光机行业发展现状</w:t>
      </w:r>
      <w:r>
        <w:rPr>
          <w:rFonts w:hint="eastAsia"/>
        </w:rPr>
        <w:br/>
      </w:r>
      <w:r>
        <w:rPr>
          <w:rFonts w:hint="eastAsia"/>
        </w:rPr>
        <w:t>　　　　一、压光机行业品牌发展现状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四、中国压光机市场走向分析</w:t>
      </w:r>
      <w:r>
        <w:rPr>
          <w:rFonts w:hint="eastAsia"/>
        </w:rPr>
        <w:br/>
      </w:r>
      <w:r>
        <w:rPr>
          <w:rFonts w:hint="eastAsia"/>
        </w:rPr>
        <w:t>　　第二节 中国压光机产品技术分析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中国压光机行业存在的问题</w:t>
      </w:r>
      <w:r>
        <w:rPr>
          <w:rFonts w:hint="eastAsia"/>
        </w:rPr>
        <w:br/>
      </w:r>
      <w:r>
        <w:rPr>
          <w:rFonts w:hint="eastAsia"/>
        </w:rPr>
        <w:t>　　　　一、压光机产品市场存在的主要问题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一、压光机市场特点</w:t>
      </w:r>
      <w:r>
        <w:rPr>
          <w:rFonts w:hint="eastAsia"/>
        </w:rPr>
        <w:br/>
      </w:r>
      <w:r>
        <w:rPr>
          <w:rFonts w:hint="eastAsia"/>
        </w:rPr>
        <w:t>　　　　二、压光机市场分析</w:t>
      </w:r>
      <w:r>
        <w:rPr>
          <w:rFonts w:hint="eastAsia"/>
        </w:rPr>
        <w:br/>
      </w:r>
      <w:r>
        <w:rPr>
          <w:rFonts w:hint="eastAsia"/>
        </w:rPr>
        <w:t>　　　　三、压光机市场变化的方向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压光机上游行业发展分析</w:t>
      </w:r>
      <w:r>
        <w:rPr>
          <w:rFonts w:hint="eastAsia"/>
        </w:rPr>
        <w:br/>
      </w:r>
      <w:r>
        <w:rPr>
          <w:rFonts w:hint="eastAsia"/>
        </w:rPr>
        <w:t>　　　　一、压光机上游行业发展现状</w:t>
      </w:r>
      <w:r>
        <w:rPr>
          <w:rFonts w:hint="eastAsia"/>
        </w:rPr>
        <w:br/>
      </w:r>
      <w:r>
        <w:rPr>
          <w:rFonts w:hint="eastAsia"/>
        </w:rPr>
        <w:t>　　　　二、压光机上游行业发展趋势预测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三、行业新动态及其对压光机行业的影响分析</w:t>
      </w:r>
      <w:r>
        <w:rPr>
          <w:rFonts w:hint="eastAsia"/>
        </w:rPr>
        <w:br/>
      </w:r>
      <w:r>
        <w:rPr>
          <w:rFonts w:hint="eastAsia"/>
        </w:rPr>
        <w:t>　　第二节 压光机下游行业发展分析</w:t>
      </w:r>
      <w:r>
        <w:rPr>
          <w:rFonts w:hint="eastAsia"/>
        </w:rPr>
        <w:br/>
      </w:r>
      <w:r>
        <w:rPr>
          <w:rFonts w:hint="eastAsia"/>
        </w:rPr>
        <w:t>　　　　一、压光机下游行业发展现状</w:t>
      </w:r>
      <w:r>
        <w:rPr>
          <w:rFonts w:hint="eastAsia"/>
        </w:rPr>
        <w:br/>
      </w:r>
      <w:r>
        <w:rPr>
          <w:rFonts w:hint="eastAsia"/>
        </w:rPr>
        <w:t>　　　　二、压光机下游行业发展趋势预测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二、压光机企业经营状况分析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三、压光机企业发展战略规划</w:t>
      </w:r>
      <w:r>
        <w:rPr>
          <w:rFonts w:hint="eastAsia"/>
        </w:rPr>
        <w:br/>
      </w:r>
      <w:r>
        <w:rPr>
          <w:rFonts w:hint="eastAsia"/>
        </w:rPr>
        <w:t>　　第二节 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二、压光机企业经营状况分析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三、压光机企业发展战略规划</w:t>
      </w:r>
      <w:r>
        <w:rPr>
          <w:rFonts w:hint="eastAsia"/>
        </w:rPr>
        <w:br/>
      </w:r>
      <w:r>
        <w:rPr>
          <w:rFonts w:hint="eastAsia"/>
        </w:rPr>
        <w:t>　　第三节 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二、压光机企业经营状况分析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三、压光机企业发展战略规划</w:t>
      </w:r>
      <w:r>
        <w:rPr>
          <w:rFonts w:hint="eastAsia"/>
        </w:rPr>
        <w:br/>
      </w:r>
      <w:r>
        <w:rPr>
          <w:rFonts w:hint="eastAsia"/>
        </w:rPr>
        <w:t>　　第四节 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二、压光机企业经营状况分析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三、压光机企业发展战略规划</w:t>
      </w:r>
      <w:r>
        <w:rPr>
          <w:rFonts w:hint="eastAsia"/>
        </w:rPr>
        <w:br/>
      </w:r>
      <w:r>
        <w:rPr>
          <w:rFonts w:hint="eastAsia"/>
        </w:rPr>
        <w:t>　　第五节 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二、压光机企业经营状况分析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三、压光机企业发展战略规划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压光机企业发展策略分析</w:t>
      </w:r>
      <w:r>
        <w:rPr>
          <w:rFonts w:hint="eastAsia"/>
        </w:rPr>
        <w:br/>
      </w:r>
      <w:r>
        <w:rPr>
          <w:rFonts w:hint="eastAsia"/>
        </w:rPr>
        <w:t>　　第一节 压光机市场策略分析</w:t>
      </w:r>
      <w:r>
        <w:rPr>
          <w:rFonts w:hint="eastAsia"/>
        </w:rPr>
        <w:br/>
      </w:r>
      <w:r>
        <w:rPr>
          <w:rFonts w:hint="eastAsia"/>
        </w:rPr>
        <w:t>　　　　一、压光机价格策略分析</w:t>
      </w:r>
      <w:r>
        <w:rPr>
          <w:rFonts w:hint="eastAsia"/>
        </w:rPr>
        <w:br/>
      </w:r>
      <w:r>
        <w:rPr>
          <w:rFonts w:hint="eastAsia"/>
        </w:rPr>
        <w:t>　　　　二、压光机渠道策略分析</w:t>
      </w:r>
      <w:r>
        <w:rPr>
          <w:rFonts w:hint="eastAsia"/>
        </w:rPr>
        <w:br/>
      </w:r>
      <w:r>
        <w:rPr>
          <w:rFonts w:hint="eastAsia"/>
        </w:rPr>
        <w:t>　　第二节 压光机销售策略分析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对我国压光机品牌的战略思考</w:t>
      </w:r>
      <w:r>
        <w:rPr>
          <w:rFonts w:hint="eastAsia"/>
        </w:rPr>
        <w:br/>
      </w:r>
      <w:r>
        <w:rPr>
          <w:rFonts w:hint="eastAsia"/>
        </w:rPr>
        <w:t>　　　　一、压光机实施品牌战略的意义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三、我国压光机企业的品牌战略</w:t>
      </w:r>
      <w:r>
        <w:rPr>
          <w:rFonts w:hint="eastAsia"/>
        </w:rPr>
        <w:br/>
      </w:r>
      <w:r>
        <w:rPr>
          <w:rFonts w:hint="eastAsia"/>
        </w:rPr>
        <w:t>　　　　四、压光机品牌战略管理的策略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中国压光机行业营销策略分析</w:t>
      </w:r>
      <w:r>
        <w:rPr>
          <w:rFonts w:hint="eastAsia"/>
        </w:rPr>
        <w:br/>
      </w:r>
      <w:r>
        <w:rPr>
          <w:rFonts w:hint="eastAsia"/>
        </w:rPr>
        <w:t>　　第一节 压光机市场推广策略研究分析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一、做好压光机产品导入</w:t>
      </w:r>
      <w:r>
        <w:rPr>
          <w:rFonts w:hint="eastAsia"/>
        </w:rPr>
        <w:br/>
      </w:r>
      <w:r>
        <w:rPr>
          <w:rFonts w:hint="eastAsia"/>
        </w:rPr>
        <w:t>　　　　二、做好压光机产品组合和产品线决策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2025-2031年压光机行业发展机会及对策建议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压光机行业风险预警分析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二、压光机产业政策环境风险分析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三、压光机行业市场风险分析</w:t>
      </w:r>
      <w:r>
        <w:rPr>
          <w:rFonts w:hint="eastAsia"/>
        </w:rPr>
        <w:br/>
      </w:r>
      <w:r>
        <w:rPr>
          <w:rFonts w:hint="eastAsia"/>
        </w:rPr>
        <w:t>　　　　四、压光机行业发展风险防范建议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压光机行业发展机会</w:t>
      </w:r>
      <w:r>
        <w:rPr>
          <w:rFonts w:hint="eastAsia"/>
        </w:rPr>
        <w:br/>
      </w:r>
      <w:r>
        <w:rPr>
          <w:rFonts w:hint="eastAsia"/>
        </w:rPr>
        <w:t>　　　　一、压光机行业总体发展机会及发展建议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二、压光机行业并购发展机会及建议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三、压光机市场机会及发展建议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四、压光机发展现状及存在问题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五、压光机企业应对策略</w:t>
      </w:r>
      <w:r>
        <w:rPr>
          <w:rFonts w:hint="eastAsia"/>
        </w:rPr>
        <w:br/>
      </w:r>
      <w:r>
        <w:rPr>
          <w:rFonts w:hint="eastAsia"/>
        </w:rPr>
        <w:t>　　第三节 (中~智林)压光机行业投资建议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压光机行业类别</w:t>
      </w:r>
      <w:r>
        <w:rPr>
          <w:rFonts w:hint="eastAsia"/>
        </w:rPr>
        <w:br/>
      </w:r>
      <w:r>
        <w:rPr>
          <w:rFonts w:hint="eastAsia"/>
        </w:rPr>
        <w:t>　　图表 压光机行业产业链调研</w:t>
      </w:r>
      <w:r>
        <w:rPr>
          <w:rFonts w:hint="eastAsia"/>
        </w:rPr>
        <w:br/>
      </w:r>
      <w:r>
        <w:rPr>
          <w:rFonts w:hint="eastAsia"/>
        </w:rPr>
        <w:t>　　图表 压光机行业现状</w:t>
      </w:r>
      <w:r>
        <w:rPr>
          <w:rFonts w:hint="eastAsia"/>
        </w:rPr>
        <w:br/>
      </w:r>
      <w:r>
        <w:rPr>
          <w:rFonts w:hint="eastAsia"/>
        </w:rPr>
        <w:t>　　图表 压光机行业标准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2019-2024年中国压光机行业产量统计</w:t>
      </w:r>
      <w:r>
        <w:rPr>
          <w:rFonts w:hint="eastAsia"/>
        </w:rPr>
        <w:br/>
      </w:r>
      <w:r>
        <w:rPr>
          <w:rFonts w:hint="eastAsia"/>
        </w:rPr>
        <w:t>　　图表 压光机行业动态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2019-2024年中国压光机行情</w:t>
      </w:r>
      <w:r>
        <w:rPr>
          <w:rFonts w:hint="eastAsia"/>
        </w:rPr>
        <w:br/>
      </w:r>
      <w:r>
        <w:rPr>
          <w:rFonts w:hint="eastAsia"/>
        </w:rPr>
        <w:t>　　图表 2019-2024年中国压光机价格走势图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**地区压光机市场规模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**地区压光机市场调研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**地区压光机市场规模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</w:t>
      </w:r>
      <w:r>
        <w:rPr>
          <w:rFonts w:hint="eastAsia"/>
        </w:rPr>
        <w:br/>
      </w:r>
      <w:r>
        <w:rPr>
          <w:rFonts w:hint="eastAsia"/>
        </w:rPr>
        <w:t>　　图表 **地区压光机市场调研</w:t>
      </w:r>
      <w:r>
        <w:rPr>
          <w:rFonts w:hint="eastAsia"/>
        </w:rPr>
        <w:br/>
      </w:r>
      <w:r>
        <w:rPr>
          <w:rFonts w:hint="eastAsia"/>
        </w:rPr>
        <w:t>　　图表 **地区压光机行业市场需求分析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压光机行业竞争对手分析</w:t>
      </w:r>
      <w:r>
        <w:rPr>
          <w:rFonts w:hint="eastAsia"/>
        </w:rPr>
        <w:br/>
      </w:r>
      <w:r>
        <w:rPr>
          <w:rFonts w:hint="eastAsia"/>
        </w:rPr>
        <w:t>　　图表 压光机重点企业（一）基本信息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2025-2031年中国压光机行业市场规模预测</w:t>
      </w:r>
      <w:r>
        <w:rPr>
          <w:rFonts w:hint="eastAsia"/>
        </w:rPr>
        <w:br/>
      </w:r>
      <w:r>
        <w:rPr>
          <w:rFonts w:hint="eastAsia"/>
        </w:rPr>
        <w:t>　　图表 压光机行业准入条件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d559577e48bd" w:history="1">
        <w:r>
          <w:rPr>
            <w:rStyle w:val="Hyperlink"/>
          </w:rPr>
          <w:t>中国压光机市场研究及发展前景分析报告（2025年版）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d559577e48bd" w:history="1">
        <w:r>
          <w:rPr>
            <w:rStyle w:val="Hyperlink"/>
          </w:rPr>
          <w:t>https://www.20087.com/0/15/YaGuangJiXiangMuYanJiuBaoGao.html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热点：压光机多少钱一台、压光机的作用、抛光机大型抛光机、压光机图片、二手压光机转让、压光机压光辊、扣压机哪个品牌好、压光机中高控制、平面抛光机设备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a1c8192c44fdf" w:history="1">
      <w:r>
        <w:rPr>
          <w:rStyle w:val="Hyperlink"/>
        </w:rPr>
        <w:t>中国压光机市场研究及发展前景分析报告（2025年版）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GuangJiXiangMuYanJiuBaoGao.html" TargetMode="External" Id="Raebad559577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GuangJiXiangMuYanJiuBaoGao.html" TargetMode="External" Id="Raa1a1c8192c4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2025-01-18T02:34:00Z</dcterms:created>
  <dcterms:modified xsi:type="dcterms:W3CDTF">2025-01-18T03:34:00Z</dcterms:modified>
  <dc:subject>中国压光机市场研究及发展前景分析报告（2025年版）</dc:subject>
  <dc:title>中国压光机市场研究及发展前景分析报告（2025年版）</dc:title>
  <cp:keywords>中国压光机市场研究及发展前景分析报告（2025年版）</cp:keywords>
  <dc:description>中国压光机市场研究及发展前景分析报告（2025年版）</dc:description>
</cp:coreProperties>
</file>