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92a94b0cc4509" w:history="1">
              <w:r>
                <w:rPr>
                  <w:rStyle w:val="Hyperlink"/>
                </w:rPr>
                <w:t>2025-2031年中国台椅行业研究与行业前景分析报告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92a94b0cc4509" w:history="1">
              <w:r>
                <w:rPr>
                  <w:rStyle w:val="Hyperlink"/>
                </w:rPr>
                <w:t>2025-2031年中国台椅行业研究与行业前景分析报告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92a94b0cc4509" w:history="1">
                <w:r>
                  <w:rPr>
                    <w:rStyle w:val="Hyperlink"/>
                  </w:rPr>
                  <w:t>https://www.20087.com/0/55/TaiYiHangYeQianJing.html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椅是一种兼具桌子与椅子功能的家具组合形式，常见于学校、办公、餐饮、展览等多种场所。目前，台椅的设计正朝着多功能、模块化、人体工学化方向发展，以满足不同空间和使用场景的需求。随着城市化进程加快和土地资源紧张，小户型住宅和共享空间的兴起也推动了台椅在家庭场景中的应用。材料方面，金属、塑料、木材等多种材质被广泛应用，兼顾美观与耐用性。然而，由于市场竞争激烈，部分低端产品存在设计雷同、质量参差不齐的问题，影响了用户体验和行业发展。</w:t>
      </w:r>
      <w:r>
        <w:rPr>
          <w:rFonts w:hint="eastAsia"/>
        </w:rPr>
        <w:br/>
      </w:r>
      <w:r>
        <w:rPr>
          <w:rFonts w:hint="eastAsia"/>
        </w:rPr>
        <w:t>　　未来，台椅产品将更加注重智能化与可持续性的发展。一方面，可调节高度、带充电接口、集成收纳等功能的智能台椅将受到欢迎，特别是在教育和办公领域；另一方面，环保材料的应用和可回收设计将成为重要趋势，响应绿色消费理念。此外，随着个性化消费趋势的加强，定制化、艺术化、品牌化的台椅产品将更具市场竞争力。同时，随着远程办公和居家学习模式的持续发展，家用场景的需求将进一步扩大，推动企业加强对细分市场的挖掘与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92a94b0cc4509" w:history="1">
        <w:r>
          <w:rPr>
            <w:rStyle w:val="Hyperlink"/>
          </w:rPr>
          <w:t>2025-2031年中国台椅行业研究与行业前景分析报告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台椅行业的发展现状、市场规模、供需动态及进出口情况。报告详细解读了台椅产业链上下游、重点区域市场、竞争格局及领先企业的表现，同时评估了台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台椅行业概述</w:t>
      </w:r>
      <w:r>
        <w:rPr>
          <w:rFonts w:hint="eastAsia"/>
        </w:rPr>
        <w:br/>
      </w:r>
      <w:r>
        <w:rPr>
          <w:rFonts w:hint="eastAsia"/>
        </w:rPr>
        <w:t>　　第一节 台椅定义与分类</w:t>
      </w:r>
      <w:r>
        <w:rPr>
          <w:rFonts w:hint="eastAsia"/>
        </w:rPr>
        <w:br/>
      </w:r>
      <w:r>
        <w:rPr>
          <w:rFonts w:hint="eastAsia"/>
        </w:rPr>
        <w:t>　　第二节 台椅应用领域</w:t>
      </w:r>
      <w:r>
        <w:rPr>
          <w:rFonts w:hint="eastAsia"/>
        </w:rPr>
        <w:br/>
      </w:r>
      <w:r>
        <w:rPr>
          <w:rFonts w:hint="eastAsia"/>
        </w:rPr>
        <w:t>　　第三节 台椅行业经济指标分析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一、国内台椅产能及利用情况</w:t>
      </w:r>
      <w:r>
        <w:rPr>
          <w:rFonts w:hint="eastAsia"/>
        </w:rPr>
        <w:br/>
      </w:r>
      <w:r>
        <w:rPr>
          <w:rFonts w:hint="eastAsia"/>
        </w:rPr>
        <w:t>　　　　二、台椅产能扩张与投资动态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三、2025-2031年台椅产量预测</w:t>
      </w:r>
      <w:r>
        <w:rPr>
          <w:rFonts w:hint="eastAsia"/>
        </w:rPr>
        <w:br/>
      </w:r>
      <w:r>
        <w:rPr>
          <w:rFonts w:hint="eastAsia"/>
        </w:rPr>
        <w:t>　　第三节 2025-2031年台椅市场需求与销售分析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一、2024-2025年台椅行业需求现状</w:t>
      </w:r>
      <w:r>
        <w:rPr>
          <w:rFonts w:hint="eastAsia"/>
        </w:rPr>
        <w:br/>
      </w:r>
      <w:r>
        <w:rPr>
          <w:rFonts w:hint="eastAsia"/>
        </w:rPr>
        <w:t>　　　　二、台椅客户群体与需求特点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国内外台椅行业技术差异与原因</w:t>
      </w:r>
      <w:r>
        <w:rPr>
          <w:rFonts w:hint="eastAsia"/>
        </w:rPr>
        <w:br/>
      </w:r>
      <w:r>
        <w:rPr>
          <w:rFonts w:hint="eastAsia"/>
        </w:rPr>
        <w:t>　　第三节 台椅行业技术发展方向、趋势预测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2019-2024年中国台椅行业进出口情况分析</w:t>
      </w:r>
      <w:r>
        <w:rPr>
          <w:rFonts w:hint="eastAsia"/>
        </w:rPr>
        <w:br/>
      </w:r>
      <w:r>
        <w:rPr>
          <w:rFonts w:hint="eastAsia"/>
        </w:rPr>
        <w:t>　　第一节 台椅行业进口情况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2019-2024年中国台椅行业规模情况</w:t>
      </w:r>
      <w:r>
        <w:rPr>
          <w:rFonts w:hint="eastAsia"/>
        </w:rPr>
        <w:br/>
      </w:r>
      <w:r>
        <w:rPr>
          <w:rFonts w:hint="eastAsia"/>
        </w:rPr>
        <w:t>　　　　一、台椅行业企业数量规模</w:t>
      </w:r>
      <w:r>
        <w:rPr>
          <w:rFonts w:hint="eastAsia"/>
        </w:rPr>
        <w:br/>
      </w:r>
      <w:r>
        <w:rPr>
          <w:rFonts w:hint="eastAsia"/>
        </w:rPr>
        <w:t>　　　　二、台椅行业从业人员规模</w:t>
      </w:r>
      <w:r>
        <w:rPr>
          <w:rFonts w:hint="eastAsia"/>
        </w:rPr>
        <w:br/>
      </w:r>
      <w:r>
        <w:rPr>
          <w:rFonts w:hint="eastAsia"/>
        </w:rPr>
        <w:t>　　　　三、台椅行业市场敏感性分析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2019-2024年中国台椅行业财务能力分析</w:t>
      </w:r>
      <w:r>
        <w:rPr>
          <w:rFonts w:hint="eastAsia"/>
        </w:rPr>
        <w:br/>
      </w:r>
      <w:r>
        <w:rPr>
          <w:rFonts w:hint="eastAsia"/>
        </w:rPr>
        <w:t>　　　　一、台椅行业盈利能力</w:t>
      </w:r>
      <w:r>
        <w:rPr>
          <w:rFonts w:hint="eastAsia"/>
        </w:rPr>
        <w:br/>
      </w:r>
      <w:r>
        <w:rPr>
          <w:rFonts w:hint="eastAsia"/>
        </w:rPr>
        <w:t>　　　　二、台椅行业偿债能力</w:t>
      </w:r>
      <w:r>
        <w:rPr>
          <w:rFonts w:hint="eastAsia"/>
        </w:rPr>
        <w:br/>
      </w:r>
      <w:r>
        <w:rPr>
          <w:rFonts w:hint="eastAsia"/>
        </w:rPr>
        <w:t>　　　　三、台椅行业营运能力</w:t>
      </w:r>
      <w:r>
        <w:rPr>
          <w:rFonts w:hint="eastAsia"/>
        </w:rPr>
        <w:br/>
      </w:r>
      <w:r>
        <w:rPr>
          <w:rFonts w:hint="eastAsia"/>
        </w:rPr>
        <w:t>　　　　四、台椅行业发展能力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中国台椅行业竞争格局分析</w:t>
      </w:r>
      <w:r>
        <w:rPr>
          <w:rFonts w:hint="eastAsia"/>
        </w:rPr>
        <w:br/>
      </w:r>
      <w:r>
        <w:rPr>
          <w:rFonts w:hint="eastAsia"/>
        </w:rPr>
        <w:t>　　第一节 台椅行业竞争格局总览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中国台椅行业风险与对策</w:t>
      </w:r>
      <w:r>
        <w:rPr>
          <w:rFonts w:hint="eastAsia"/>
        </w:rPr>
        <w:br/>
      </w:r>
      <w:r>
        <w:rPr>
          <w:rFonts w:hint="eastAsia"/>
        </w:rPr>
        <w:t>　　第一节 台椅行业SWOT分析</w:t>
      </w:r>
      <w:r>
        <w:rPr>
          <w:rFonts w:hint="eastAsia"/>
        </w:rPr>
        <w:br/>
      </w:r>
      <w:r>
        <w:rPr>
          <w:rFonts w:hint="eastAsia"/>
        </w:rPr>
        <w:t>　　　　一、台椅行业优势</w:t>
      </w:r>
      <w:r>
        <w:rPr>
          <w:rFonts w:hint="eastAsia"/>
        </w:rPr>
        <w:br/>
      </w:r>
      <w:r>
        <w:rPr>
          <w:rFonts w:hint="eastAsia"/>
        </w:rPr>
        <w:t>　　　　二、台椅行业劣势</w:t>
      </w:r>
      <w:r>
        <w:rPr>
          <w:rFonts w:hint="eastAsia"/>
        </w:rPr>
        <w:br/>
      </w:r>
      <w:r>
        <w:rPr>
          <w:rFonts w:hint="eastAsia"/>
        </w:rPr>
        <w:t>　　　　三、台椅市场机会</w:t>
      </w:r>
      <w:r>
        <w:rPr>
          <w:rFonts w:hint="eastAsia"/>
        </w:rPr>
        <w:br/>
      </w:r>
      <w:r>
        <w:rPr>
          <w:rFonts w:hint="eastAsia"/>
        </w:rPr>
        <w:t>　　　　四、台椅市场威胁</w:t>
      </w:r>
      <w:r>
        <w:rPr>
          <w:rFonts w:hint="eastAsia"/>
        </w:rPr>
        <w:br/>
      </w:r>
      <w:r>
        <w:rPr>
          <w:rFonts w:hint="eastAsia"/>
        </w:rPr>
        <w:t>　　第二节 台椅行业风险及对策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2024-2025年台椅行业发展环境分析</w:t>
      </w:r>
      <w:r>
        <w:rPr>
          <w:rFonts w:hint="eastAsia"/>
        </w:rPr>
        <w:br/>
      </w:r>
      <w:r>
        <w:rPr>
          <w:rFonts w:hint="eastAsia"/>
        </w:rPr>
        <w:t>　　　　一、台椅行业主管部门与监管体制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台椅行业发展建议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台椅行业历程</w:t>
      </w:r>
      <w:r>
        <w:rPr>
          <w:rFonts w:hint="eastAsia"/>
        </w:rPr>
        <w:br/>
      </w:r>
      <w:r>
        <w:rPr>
          <w:rFonts w:hint="eastAsia"/>
        </w:rPr>
        <w:t>　　图表 台椅行业生命周期</w:t>
      </w:r>
      <w:r>
        <w:rPr>
          <w:rFonts w:hint="eastAsia"/>
        </w:rPr>
        <w:br/>
      </w:r>
      <w:r>
        <w:rPr>
          <w:rFonts w:hint="eastAsia"/>
        </w:rPr>
        <w:t>　　图表 台椅行业产业链分析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2024年中国台椅进口国家及地区分析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92a94b0cc4509" w:history="1">
        <w:r>
          <w:rPr>
            <w:rStyle w:val="Hyperlink"/>
          </w:rPr>
          <w:t>2025-2031年中国台椅行业研究与行业前景分析报告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92a94b0cc4509" w:history="1">
        <w:r>
          <w:rPr>
            <w:rStyle w:val="Hyperlink"/>
          </w:rPr>
          <w:t>https://www.20087.com/0/55/TaiYiHangYeQianJing.html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热点：室外桌椅、台椅组什么词、办公桌椅图片及价格图片、台椅怎么调高低、电脑椅子价格及图片、台椅设计、不怕晒的阳台桌椅、90吧台配多高吧台椅、庭院桌椅图片及价格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1d404f034094" w:history="1">
      <w:r>
        <w:rPr>
          <w:rStyle w:val="Hyperlink"/>
        </w:rPr>
        <w:t>2025-2031年中国台椅行业研究与行业前景分析报告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aiYiHangYeQianJing.html" TargetMode="External" Id="R12e92a94b0cc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aiYiHangYeQianJing.html" TargetMode="External" Id="Rd0411d404f03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2025-06-08T06:18:56Z</dcterms:created>
  <dcterms:modified xsi:type="dcterms:W3CDTF">2025-06-08T07:18:56Z</dcterms:modified>
  <dc:subject>2025-2031年中国台椅行业研究与行业前景分析报告</dc:subject>
  <dc:title>2025-2031年中国台椅行业研究与行业前景分析报告</dc:title>
  <cp:keywords>2025-2031年中国台椅行业研究与行业前景分析报告</cp:keywords>
  <dc:description>2025-2031年中国台椅行业研究与行业前景分析报告</dc:description>
</cp:coreProperties>
</file>