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5d18d82de48d9" w:history="1">
              <w:r>
                <w:rPr>
                  <w:rStyle w:val="Hyperlink"/>
                </w:rPr>
                <w:t>2025年中国架桥机行业现状研究分析与市场前景预测报告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5d18d82de48d9" w:history="1">
              <w:r>
                <w:rPr>
                  <w:rStyle w:val="Hyperlink"/>
                </w:rPr>
                <w:t>2025年中国架桥机行业现状研究分析与市场前景预测报告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5d18d82de48d9" w:history="1">
                <w:r>
                  <w:rPr>
                    <w:rStyle w:val="Hyperlink"/>
                  </w:rPr>
                  <w:t>https://www.20087.com/M_JiXieJiDian/50/JiaQiaoJiShiChangQianJingFenXiYuCe.html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桥机作为桥梁建设中的关键设备，近年来随着全球基础设施投资的增加，尤其是中国、印度等发展中国家的公路和铁路网络扩张，其市场需求持续增长。现代架桥机技术不断进步，包括模块化设计、自动化操作和远程监控系统，提高了施工效率和安全性。同时，绿色施工理念推动了低能耗、低排放的架桥机研发。</w:t>
      </w:r>
      <w:r>
        <w:rPr>
          <w:rFonts w:hint="eastAsia"/>
        </w:rPr>
        <w:br/>
      </w:r>
      <w:r>
        <w:rPr>
          <w:rFonts w:hint="eastAsia"/>
        </w:rPr>
        <w:t>　　未来，架桥机行业将更加注重智能化和环保性。通过集成物联网（IoT）和人工智能（AI）技术，架桥机将实现更加精准的施工控制和故障预测，减少人力需求，提升整体施工质量。同时，采用可再生能源和优化设计，减少碳足迹，满足全球绿色建筑标准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5d18d82de48d9" w:history="1">
        <w:r>
          <w:rPr>
            <w:rStyle w:val="Hyperlink"/>
          </w:rPr>
          <w:t>2025年中国架桥机行业现状研究分析与市场前景预测报告</w:t>
        </w:r>
      </w:hyperlink>
      <w:r>
        <w:rPr>
          <w:rFonts w:hint="eastAsia"/>
        </w:rPr>
        <w:t>》基于多年行业研究积累，结合架桥机市场发展现状，依托行业权威数据资源和长期市场监测数据库，对架桥机市场规模、技术现状及未来方向进行了全面分析。报告梳理了架桥机行业竞争格局，重点评估了主要企业的市场表现及品牌影响力，并通过SWOT分析揭示了架桥机行业机遇与潜在风险。同时，报告对架桥机市场前景和发展趋势进行了科学预测，为投资者提供了投资价值判断和策略建议，助力把握架桥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2020-2025年中国工程机械市场供需分析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2020-2025年中国工程机械市场概况</w:t>
      </w:r>
      <w:r>
        <w:rPr>
          <w:rFonts w:hint="eastAsia"/>
        </w:rPr>
        <w:br/>
      </w:r>
      <w:r>
        <w:rPr>
          <w:rFonts w:hint="eastAsia"/>
        </w:rPr>
        <w:t>　　　　一、中国工程机械行业产销状况</w:t>
      </w:r>
      <w:r>
        <w:rPr>
          <w:rFonts w:hint="eastAsia"/>
        </w:rPr>
        <w:br/>
      </w:r>
      <w:r>
        <w:rPr>
          <w:rFonts w:hint="eastAsia"/>
        </w:rPr>
        <w:t>　　　　二、我国小型工程机械市场状况及特点</w:t>
      </w:r>
      <w:r>
        <w:rPr>
          <w:rFonts w:hint="eastAsia"/>
        </w:rPr>
        <w:br/>
      </w:r>
      <w:r>
        <w:rPr>
          <w:rFonts w:hint="eastAsia"/>
        </w:rPr>
        <w:t>　　　　三、中国工程机械热销越南市场</w:t>
      </w:r>
      <w:r>
        <w:rPr>
          <w:rFonts w:hint="eastAsia"/>
        </w:rPr>
        <w:br/>
      </w:r>
      <w:r>
        <w:rPr>
          <w:rFonts w:hint="eastAsia"/>
        </w:rPr>
        <w:t>　　　　四、西部大开发为工程机械带来机遇</w:t>
      </w:r>
      <w:r>
        <w:rPr>
          <w:rFonts w:hint="eastAsia"/>
        </w:rPr>
        <w:br/>
      </w:r>
      <w:r>
        <w:rPr>
          <w:rFonts w:hint="eastAsia"/>
        </w:rPr>
        <w:t>　　第二节 2020-2025年中国工程机械市场需求分析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一、中国工程机械行业市场需求旺盛</w:t>
      </w:r>
      <w:r>
        <w:rPr>
          <w:rFonts w:hint="eastAsia"/>
        </w:rPr>
        <w:br/>
      </w:r>
      <w:r>
        <w:rPr>
          <w:rFonts w:hint="eastAsia"/>
        </w:rPr>
        <w:t>　　　　二、中国多功能工程机械需求不断增长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三、中国西部开发工程设备需求分析</w:t>
      </w:r>
      <w:r>
        <w:rPr>
          <w:rFonts w:hint="eastAsia"/>
        </w:rPr>
        <w:br/>
      </w:r>
      <w:r>
        <w:rPr>
          <w:rFonts w:hint="eastAsia"/>
        </w:rPr>
        <w:t>　　　　四、通投资引发工程机械需求热潮</w:t>
      </w:r>
      <w:r>
        <w:rPr>
          <w:rFonts w:hint="eastAsia"/>
        </w:rPr>
        <w:br/>
      </w:r>
      <w:r>
        <w:rPr>
          <w:rFonts w:hint="eastAsia"/>
        </w:rPr>
        <w:t>　　第三节 2020-2025年重点地区工程机械市场发展动态</w:t>
      </w:r>
      <w:r>
        <w:rPr>
          <w:rFonts w:hint="eastAsia"/>
        </w:rPr>
        <w:br/>
      </w:r>
      <w:r>
        <w:rPr>
          <w:rFonts w:hint="eastAsia"/>
        </w:rPr>
        <w:t>　　　　一、湖北工程机械市场的发展状况</w:t>
      </w:r>
      <w:r>
        <w:rPr>
          <w:rFonts w:hint="eastAsia"/>
        </w:rPr>
        <w:br/>
      </w:r>
      <w:r>
        <w:rPr>
          <w:rFonts w:hint="eastAsia"/>
        </w:rPr>
        <w:t>　　　　二、安徽打造工程机械制造基地</w:t>
      </w:r>
      <w:r>
        <w:rPr>
          <w:rFonts w:hint="eastAsia"/>
        </w:rPr>
        <w:br/>
      </w:r>
      <w:r>
        <w:rPr>
          <w:rFonts w:hint="eastAsia"/>
        </w:rPr>
        <w:t>　　　　三、长沙工程机械投资大</w:t>
      </w:r>
      <w:r>
        <w:rPr>
          <w:rFonts w:hint="eastAsia"/>
        </w:rPr>
        <w:br/>
      </w:r>
      <w:r>
        <w:rPr>
          <w:rFonts w:hint="eastAsia"/>
        </w:rPr>
        <w:t>　　　　四、常州打造我国最大的工程机械产业集群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2020-2025年中国架桥机行业市场发展环境分析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2020-2025年中国架桥机行业政策环境分析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二、塔式起重机拆装管理暂行规定</w:t>
      </w:r>
      <w:r>
        <w:rPr>
          <w:rFonts w:hint="eastAsia"/>
        </w:rPr>
        <w:br/>
      </w:r>
      <w:r>
        <w:rPr>
          <w:rFonts w:hint="eastAsia"/>
        </w:rPr>
        <w:t>　　　　三、进口二手挖掘机验收规范</w:t>
      </w:r>
      <w:r>
        <w:rPr>
          <w:rFonts w:hint="eastAsia"/>
        </w:rPr>
        <w:br/>
      </w:r>
      <w:r>
        <w:rPr>
          <w:rFonts w:hint="eastAsia"/>
        </w:rPr>
        <w:t>　　第三节 2020-2025年中国架桥机行业社会环境分析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2020-2025年中国架桥机行业基本情况概述</w:t>
      </w:r>
      <w:r>
        <w:rPr>
          <w:rFonts w:hint="eastAsia"/>
        </w:rPr>
        <w:br/>
      </w:r>
      <w:r>
        <w:rPr>
          <w:rFonts w:hint="eastAsia"/>
        </w:rPr>
        <w:t>　　第一节 常见架桥机分析</w:t>
      </w:r>
      <w:r>
        <w:rPr>
          <w:rFonts w:hint="eastAsia"/>
        </w:rPr>
        <w:br/>
      </w:r>
      <w:r>
        <w:rPr>
          <w:rFonts w:hint="eastAsia"/>
        </w:rPr>
        <w:t>　　　　一、公路架桥机</w:t>
      </w:r>
      <w:r>
        <w:rPr>
          <w:rFonts w:hint="eastAsia"/>
        </w:rPr>
        <w:br/>
      </w:r>
      <w:r>
        <w:rPr>
          <w:rFonts w:hint="eastAsia"/>
        </w:rPr>
        <w:t>　　　　二、常规铁路架桥机</w:t>
      </w:r>
      <w:r>
        <w:rPr>
          <w:rFonts w:hint="eastAsia"/>
        </w:rPr>
        <w:br/>
      </w:r>
      <w:r>
        <w:rPr>
          <w:rFonts w:hint="eastAsia"/>
        </w:rPr>
        <w:t>　　　　三、客专铁路架桥机</w:t>
      </w:r>
      <w:r>
        <w:rPr>
          <w:rFonts w:hint="eastAsia"/>
        </w:rPr>
        <w:br/>
      </w:r>
      <w:r>
        <w:rPr>
          <w:rFonts w:hint="eastAsia"/>
        </w:rPr>
        <w:t>　　第二节 防止架桥机事故的主要措施</w:t>
      </w:r>
      <w:r>
        <w:rPr>
          <w:rFonts w:hint="eastAsia"/>
        </w:rPr>
        <w:br/>
      </w:r>
      <w:r>
        <w:rPr>
          <w:rFonts w:hint="eastAsia"/>
        </w:rPr>
        <w:t>　　　　一、培养敬业精神，增强职工的责任感</w:t>
      </w:r>
      <w:r>
        <w:rPr>
          <w:rFonts w:hint="eastAsia"/>
        </w:rPr>
        <w:br/>
      </w:r>
      <w:r>
        <w:rPr>
          <w:rFonts w:hint="eastAsia"/>
        </w:rPr>
        <w:t>　　　　二、实施安全系统工程，实行全面安全管理</w:t>
      </w:r>
      <w:r>
        <w:rPr>
          <w:rFonts w:hint="eastAsia"/>
        </w:rPr>
        <w:br/>
      </w:r>
      <w:r>
        <w:rPr>
          <w:rFonts w:hint="eastAsia"/>
        </w:rPr>
        <w:t>　　　　三、加强工人培训，严格执行相关规章制度</w:t>
      </w:r>
      <w:r>
        <w:rPr>
          <w:rFonts w:hint="eastAsia"/>
        </w:rPr>
        <w:br/>
      </w:r>
      <w:r>
        <w:rPr>
          <w:rFonts w:hint="eastAsia"/>
        </w:rPr>
        <w:t>　　　　四、科学制定工期</w:t>
      </w:r>
      <w:r>
        <w:rPr>
          <w:rFonts w:hint="eastAsia"/>
        </w:rPr>
        <w:br/>
      </w:r>
      <w:r>
        <w:rPr>
          <w:rFonts w:hint="eastAsia"/>
        </w:rPr>
        <w:t>　　　　五、严格执行监理制，确保施工质量</w:t>
      </w:r>
      <w:r>
        <w:rPr>
          <w:rFonts w:hint="eastAsia"/>
        </w:rPr>
        <w:br/>
      </w:r>
      <w:r>
        <w:rPr>
          <w:rFonts w:hint="eastAsia"/>
        </w:rPr>
        <w:t>　　　　六、做好设备维护保养工作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2020-2025年中国架桥机行业市场供需分析</w:t>
      </w:r>
      <w:r>
        <w:rPr>
          <w:rFonts w:hint="eastAsia"/>
        </w:rPr>
        <w:br/>
      </w:r>
      <w:r>
        <w:rPr>
          <w:rFonts w:hint="eastAsia"/>
        </w:rPr>
        <w:t>　　第一节 国内外架桥机行业市场走势分析</w:t>
      </w:r>
      <w:r>
        <w:rPr>
          <w:rFonts w:hint="eastAsia"/>
        </w:rPr>
        <w:br/>
      </w:r>
      <w:r>
        <w:rPr>
          <w:rFonts w:hint="eastAsia"/>
        </w:rPr>
        <w:t>　　　　一、国内外架桥机的现状</w:t>
      </w:r>
      <w:r>
        <w:rPr>
          <w:rFonts w:hint="eastAsia"/>
        </w:rPr>
        <w:br/>
      </w:r>
      <w:r>
        <w:rPr>
          <w:rFonts w:hint="eastAsia"/>
        </w:rPr>
        <w:t>　　　　二、世界900吨架桥机研制</w:t>
      </w:r>
      <w:r>
        <w:rPr>
          <w:rFonts w:hint="eastAsia"/>
        </w:rPr>
        <w:br/>
      </w:r>
      <w:r>
        <w:rPr>
          <w:rFonts w:hint="eastAsia"/>
        </w:rPr>
        <w:t>　　　　三、JQ600 型下导梁架桥机结构设计</w:t>
      </w:r>
      <w:r>
        <w:rPr>
          <w:rFonts w:hint="eastAsia"/>
        </w:rPr>
        <w:br/>
      </w:r>
      <w:r>
        <w:rPr>
          <w:rFonts w:hint="eastAsia"/>
        </w:rPr>
        <w:t>　　第二节 2020-2025年中国架桥机行业市场动态分析</w:t>
      </w:r>
      <w:r>
        <w:rPr>
          <w:rFonts w:hint="eastAsia"/>
        </w:rPr>
        <w:br/>
      </w:r>
      <w:r>
        <w:rPr>
          <w:rFonts w:hint="eastAsia"/>
        </w:rPr>
        <w:t>　　　　一、江苏无锡建超级流动式架桥机</w:t>
      </w:r>
      <w:r>
        <w:rPr>
          <w:rFonts w:hint="eastAsia"/>
        </w:rPr>
        <w:br/>
      </w:r>
      <w:r>
        <w:rPr>
          <w:rFonts w:hint="eastAsia"/>
        </w:rPr>
        <w:t>　　　　二、中铁十五局六公司郑开新型架桥机项目</w:t>
      </w:r>
      <w:r>
        <w:rPr>
          <w:rFonts w:hint="eastAsia"/>
        </w:rPr>
        <w:br/>
      </w:r>
      <w:r>
        <w:rPr>
          <w:rFonts w:hint="eastAsia"/>
        </w:rPr>
        <w:t>　　　　三、徐工铁装双导梁公路架桥机</w:t>
      </w:r>
      <w:r>
        <w:rPr>
          <w:rFonts w:hint="eastAsia"/>
        </w:rPr>
        <w:br/>
      </w:r>
      <w:r>
        <w:rPr>
          <w:rFonts w:hint="eastAsia"/>
        </w:rPr>
        <w:t>　　第三节 2020-2025年中国架桥机行业市场存在问题分析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2020-2025年中国通用桥式起重机进出口数据监测分析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2020-2025年中国通用桥式起重机进口数据分析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2020-2025年中国通用桥式起重机出口数据分析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2020-2025年中国通用桥式起重机进出口平均单价分析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2020-2025年中国通用桥式起重机进出口国家及地区分析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2020-2025年中国其他固定支架的高架移动式起重机进出口数据监测分析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2020-2025年中国其他固定支架的高架移动式起重机进口数据分析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2020-2025年中国其他固定支架的高架移动式起重机出口数据分析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2020-2025年中国其他固定支架的高架移动式起重机进出口平均单价分析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2020-2025年中国其他固定支架的高架移动式起重机进出口国家及地区分析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2020-2025年中国架桥机行业市场竞争力分析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2020-2025年中国架桥机行业竞争现状分析</w:t>
      </w:r>
      <w:r>
        <w:rPr>
          <w:rFonts w:hint="eastAsia"/>
        </w:rPr>
        <w:br/>
      </w:r>
      <w:r>
        <w:rPr>
          <w:rFonts w:hint="eastAsia"/>
        </w:rPr>
        <w:t>　　　　一、架桥机技术竞争分析</w:t>
      </w:r>
      <w:r>
        <w:rPr>
          <w:rFonts w:hint="eastAsia"/>
        </w:rPr>
        <w:br/>
      </w:r>
      <w:r>
        <w:rPr>
          <w:rFonts w:hint="eastAsia"/>
        </w:rPr>
        <w:t>　　　　二、架桥机成本竞争分析</w:t>
      </w:r>
      <w:r>
        <w:rPr>
          <w:rFonts w:hint="eastAsia"/>
        </w:rPr>
        <w:br/>
      </w:r>
      <w:r>
        <w:rPr>
          <w:rFonts w:hint="eastAsia"/>
        </w:rPr>
        <w:t>　　　　三、架桥机品牌竞争分析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2020-2025年中国架桥机行业集中度分析</w:t>
      </w:r>
      <w:r>
        <w:rPr>
          <w:rFonts w:hint="eastAsia"/>
        </w:rPr>
        <w:br/>
      </w:r>
      <w:r>
        <w:rPr>
          <w:rFonts w:hint="eastAsia"/>
        </w:rPr>
        <w:t>　　　　一、架桥机市场集中度分析</w:t>
      </w:r>
      <w:r>
        <w:rPr>
          <w:rFonts w:hint="eastAsia"/>
        </w:rPr>
        <w:br/>
      </w:r>
      <w:r>
        <w:rPr>
          <w:rFonts w:hint="eastAsia"/>
        </w:rPr>
        <w:t>　　　　二、架桥机区域集中度分析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2020-2025年中国架桥机行业提升竞争力策略分析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中国架桥机行业优势企业竞争性财务数据分析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安徽江淮起重运输机械有限公司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江西日月明实业有限公司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邯郸中铁桥梁机械有限公司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株洲新通铁路装备有限公司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中铁大桥（郑州）工程机械有限公司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郑州力博桥梁机械制造有限公司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郑州市华中路桥设备有限公司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2025-2031年中国架桥机行业投资机会与投资前景分析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2025-2031年中国架桥机行业投资机会分析</w:t>
      </w:r>
      <w:r>
        <w:rPr>
          <w:rFonts w:hint="eastAsia"/>
        </w:rPr>
        <w:br/>
      </w:r>
      <w:r>
        <w:rPr>
          <w:rFonts w:hint="eastAsia"/>
        </w:rPr>
        <w:t>　　　　一、架桥机行业吸引力分析</w:t>
      </w:r>
      <w:r>
        <w:rPr>
          <w:rFonts w:hint="eastAsia"/>
        </w:rPr>
        <w:br/>
      </w:r>
      <w:r>
        <w:rPr>
          <w:rFonts w:hint="eastAsia"/>
        </w:rPr>
        <w:t>　　　　二、架桥机行业区域投资潜力分析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2025-2031年中国架桥机行业投资前景分析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2025-2031年中国架桥机行业投资前景研究分析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2025-2031年中国架桥机行业趋势预测分析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2025-2031年中国架桥机产品发展趋势预测分析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一、架桥机技术走势分析</w:t>
      </w:r>
      <w:r>
        <w:rPr>
          <w:rFonts w:hint="eastAsia"/>
        </w:rPr>
        <w:br/>
      </w:r>
      <w:r>
        <w:rPr>
          <w:rFonts w:hint="eastAsia"/>
        </w:rPr>
        <w:t>　　　　二、架桥机行业发展方向分析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2025-2031年中国架桥机行业市场趋势预测分析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一、架桥机供给预测分析</w:t>
      </w:r>
      <w:r>
        <w:rPr>
          <w:rFonts w:hint="eastAsia"/>
        </w:rPr>
        <w:br/>
      </w:r>
      <w:r>
        <w:rPr>
          <w:rFonts w:hint="eastAsia"/>
        </w:rPr>
        <w:t>　　　　二、架桥机需求预测分析</w:t>
      </w:r>
      <w:r>
        <w:rPr>
          <w:rFonts w:hint="eastAsia"/>
        </w:rPr>
        <w:br/>
      </w:r>
      <w:r>
        <w:rPr>
          <w:rFonts w:hint="eastAsia"/>
        </w:rPr>
        <w:t>　　　　三、架桥机进出口形势预测分析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[⋅中智⋅林⋅]2025-2031年中国架桥机行业市场盈利能力预测分析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2020-2025年中国通用桥式起重机进口国家及地区分析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2020-2025年中国其他固定支架的高架移动式起重机进口数量分析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2020-2025年中国其他固定支架的高架移动式起重机进口金额分析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2020-2025年中国其他固定支架的高架移动式起重机出口数量分析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2020-2025年中国其他固定支架的高架移动式起重机出口金额分析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2020-2025年中国其他固定支架的高架移动式起重机进出口平均单价分析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2020-2025年中国其他固定支架的高架移动式起重机进口国家及地区分析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邯郸中铁桥梁机械有限公司负债情况图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株洲新通铁路装备有限公司负债情况图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郑州市华中路桥设备有限公司主要经济指标走势图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郑州市华中路桥设备有限公司经营收入走势图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郑州市华中路桥设备有限公司盈利指标走势图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郑州市华中路桥设备有限公司负债情况图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郑州市华中路桥设备有限公司负债指标走势图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郑州市华中路桥设备有限公司运营能力指标走势图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5d18d82de48d9" w:history="1">
        <w:r>
          <w:rPr>
            <w:rStyle w:val="Hyperlink"/>
          </w:rPr>
          <w:t>2025年中国架桥机行业现状研究分析与市场前景预测报告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5d18d82de48d9" w:history="1">
        <w:r>
          <w:rPr>
            <w:rStyle w:val="Hyperlink"/>
          </w:rPr>
          <w:t>https://www.20087.com/M_JiXieJiDian/50/JiaQiaoJiShiChangQianJingFenXiYuCe.html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热点：行车吊厂家、架桥机施工过程视频、提梁机、架桥机工作原理、架桥机工作原理、架桥机安全规程、压路机型号及价格表、架桥机的类型、桥式起重机销售公司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8bb5a5ff64329" w:history="1">
      <w:r>
        <w:rPr>
          <w:rStyle w:val="Hyperlink"/>
        </w:rPr>
        <w:t>2025年中国架桥机行业现状研究分析与市场前景预测报告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JiaQiaoJiShiChangQianJingFenXiYuCe.html" TargetMode="External" Id="Rb6e5d18d82de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JiaQiaoJiShiChangQianJingFenXiYuCe.html" TargetMode="External" Id="R5e18bb5a5ff6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2025-05-09T01:34:00Z</dcterms:created>
  <dcterms:modified xsi:type="dcterms:W3CDTF">2025-05-09T02:34:00Z</dcterms:modified>
  <dc:subject>2025年中国架桥机行业现状研究分析与市场前景预测报告</dc:subject>
  <dc:title>2025年中国架桥机行业现状研究分析与市场前景预测报告</dc:title>
  <cp:keywords>2025年中国架桥机行业现状研究分析与市场前景预测报告</cp:keywords>
  <dc:description>2025年中国架桥机行业现状研究分析与市场前景预测报告</dc:description>
</cp:coreProperties>
</file>