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ea08e0c44c16" w:history="1">
              <w:r>
                <w:rPr>
                  <w:rStyle w:val="Hyperlink"/>
                </w:rPr>
                <w:t>2025-2031年全球与中国气味监测系统行业发展调研及前景趋势报告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ea08e0c44c16" w:history="1">
              <w:r>
                <w:rPr>
                  <w:rStyle w:val="Hyperlink"/>
                </w:rPr>
                <w:t>2025-2031年全球与中国气味监测系统行业发展调研及前景趋势报告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2ea08e0c44c16" w:history="1">
                <w:r>
                  <w:rPr>
                    <w:rStyle w:val="Hyperlink"/>
                  </w:rPr>
                  <w:t>https://www.20087.com/0/95/QiWeiJianCeXiTongFaZhanXianZhuangQianJing.html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味监测系统用于实时检测和分析空气中的挥发性有机化合物（VOCs）及其他异味物质，广泛应用于环境监测、食品安全、化工生产等领域。这些系统通常采用传感器阵列结合数据分析算法，能够识别并量化多种气味成分。随着人们对空气质量关注度的提升以及环保法规的日益严格，气味监测系统的重要性愈发凸显。然而，面对复杂多变的环境条件和众多未知气味源，现有系统的灵敏度和特异性仍需进一步提高。此外，高昂的初始投资成本和技术门槛也限制了其在一些领域的广泛应用。</w:t>
      </w:r>
      <w:r>
        <w:rPr>
          <w:rFonts w:hint="eastAsia"/>
        </w:rPr>
        <w:br/>
      </w:r>
      <w:r>
        <w:rPr>
          <w:rFonts w:hint="eastAsia"/>
        </w:rPr>
        <w:t>　　未来，气味监测系统将在技术创新和市场需求双重驱动下取得突破性进展。一方面，随着纳米技术和生物传感技术的进步，新型传感器将具备更高的灵敏度和选择性，能够在更低浓度下准确检测出目标气味成分。同时，借助于人工智能（AI）和机器学习算法，智能气味监测系统将能够自主学习并识别新的气味模式，提供更为精准的预测和预警功能。另一方面，随着物联网（IoT）和边缘计算技术的发展，分布式气味监测网络将逐步建立起来，实现大面积区域内的实时监控和数据共享，为环境管理和公共安全提供强有力的支持。此外，随着个性化医疗和智能家居理念的兴起，定制化的气味监测解决方案将越来越受到市场欢迎，例如针对特定疾病开发的呼吸分析仪或家庭空气质量监测仪，帮助用户更好地了解自身健康状况和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ea08e0c44c16" w:history="1">
        <w:r>
          <w:rPr>
            <w:rStyle w:val="Hyperlink"/>
          </w:rPr>
          <w:t>2025-2031年全球与中国气味监测系统行业发展调研及前景趋势报告</w:t>
        </w:r>
      </w:hyperlink>
      <w:r>
        <w:rPr>
          <w:rFonts w:hint="eastAsia"/>
        </w:rPr>
        <w:t>》依托多年行业监测数据，结合气味监测系统行业现状与未来前景，系统分析了气味监测系统市场需求、市场规模、产业链结构、价格机制及细分市场特征。报告对气味监测系统市场前景进行了客观评估，预测了气味监测系统行业发展趋势，并详细解读了品牌竞争格局、市场集中度及重点企业的运营表现。此外，报告通过SWOT分析识别了气味监测系统行业机遇与潜在风险，为投资者和决策者提供了科学、规范的战略建议，助力把握气味监测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按产品类型细分，全球气味监测系统市场规模2020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手持式</w:t>
      </w:r>
      <w:r>
        <w:rPr>
          <w:rFonts w:hint="eastAsia"/>
        </w:rPr>
        <w:br/>
      </w:r>
      <w:r>
        <w:rPr>
          <w:rFonts w:hint="eastAsia"/>
        </w:rPr>
        <w:t>　　　　1.3.3 台式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按应用细分，全球气味监测系统市场规模2020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环境</w:t>
      </w:r>
      <w:r>
        <w:rPr>
          <w:rFonts w:hint="eastAsia"/>
        </w:rPr>
        <w:br/>
      </w:r>
      <w:r>
        <w:rPr>
          <w:rFonts w:hint="eastAsia"/>
        </w:rPr>
        <w:t>　　　　1.4.4 化学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气味监测系统行业发展总体概况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气味监测系统行业发展主要特点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气味监测系统行业发展影响因素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气味监测系统有利因素</w:t>
      </w:r>
      <w:r>
        <w:rPr>
          <w:rFonts w:hint="eastAsia"/>
        </w:rPr>
        <w:br/>
      </w:r>
      <w:r>
        <w:rPr>
          <w:rFonts w:hint="eastAsia"/>
        </w:rPr>
        <w:t>　　　　1.5.3 .2 气味监测系统不利因素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全球市场，近三年气味监测系统主要企业占有率及排名（按销量）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气味监测系统主要企业在国际市场占有率（按销量，2022-2025）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2024年气味监测系统主要企业在国际市场排名（按销量）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全球市场主要企业气味监测系统销量（2022-2025）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全球市场，近三年气味监测系统主要企业占有率及排名（按收入）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气味监测系统主要企业在国际市场占有率（按收入，2022-2025）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2024年气味监测系统主要企业在国际市场排名（按收入）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全球市场主要企业气味监测系统销售收入（2022-2025）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全球市场主要企业气味监测系统销售价格（2022-2025）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中国市场，近三年气味监测系统主要企业占有率及排名（按销量）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气味监测系统主要企业在中国市场占有率（按销量，2022-2025）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2024年气味监测系统主要企业在中国市场排名（按销量）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中国市场主要企业气味监测系统销量（2022-2025）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中国市场，近三年气味监测系统主要企业占有率及排名（按收入）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气味监测系统主要企业在中国市场占有率（按收入，2022-2025）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2024年气味监测系统主要企业在中国市场排名（按收入）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中国市场主要企业气味监测系统销售收入（2022-2025）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全球主要厂商气味监测系统总部及产地分布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全球主要厂商成立时间及气味监测系统商业化日期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全球主要厂商气味监测系统产品类型及应用</w:t>
      </w:r>
      <w:r>
        <w:rPr>
          <w:rFonts w:hint="eastAsia"/>
        </w:rPr>
        <w:br/>
      </w:r>
      <w:r>
        <w:rPr>
          <w:rFonts w:hint="eastAsia"/>
        </w:rPr>
        <w:t>　　2.9 气味监测系统行业集中度、竞争程度分析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气味监测系统行业集中度分析：2024年全球Top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全球气味监测系统第一梯队、第二梯队和第三梯队生产商（品牌）及市场份额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全球气味监测系统总体规模分析</w:t>
      </w:r>
      <w:r>
        <w:rPr>
          <w:rFonts w:hint="eastAsia"/>
        </w:rPr>
        <w:br/>
      </w:r>
      <w:r>
        <w:rPr>
          <w:rFonts w:hint="eastAsia"/>
        </w:rPr>
        <w:t>　　3.1 全球气味监测系统供需现状及预测（2020-2031）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全球气味监测系统产能、产量、产能利用率及发展趋势（2020-2031）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全球气味监测系统产量、需求量及发展趋势（2020-2031）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全球主要地区气味监测系统产量及发展趋势（2020-2031）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全球主要地区气味监测系统产量（2020-2025）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全球主要地区气味监测系统产量（2026-2031）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全球主要地区气味监测系统产量市场份额（2020-2031）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中国气味监测系统供需现状及预测（2020-2031）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中国气味监测系统产能、产量、产能利用率及发展趋势（2020-2031）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中国气味监测系统产量、市场需求量及发展趋势（2020-2031）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中国市场气味监测系统进出口（2020-2031）</w:t>
      </w:r>
      <w:r>
        <w:rPr>
          <w:rFonts w:hint="eastAsia"/>
        </w:rPr>
        <w:br/>
      </w:r>
      <w:r>
        <w:rPr>
          <w:rFonts w:hint="eastAsia"/>
        </w:rPr>
        <w:t>　　3.4 全球气味监测系统销量及销售额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全球市场气味监测系统销售额（2020-2031）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全球市场气味监测系统销量（2020-2031）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全球市场气味监测系统价格趋势（2020-2031）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全球气味监测系统主要地区分析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全球主要地区气味监测系统市场规模分析：2020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全球主要地区气味监测系统销售收入及市场份额（2020-2025年）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全球主要地区气味监测系统销售收入预测（2026-2031年）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全球主要地区气味监测系统销量分析：2020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全球主要地区气味监测系统销量及市场份额（2020-2025年）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全球主要地区气味监测系统销量及市场份额预测（2026-2031）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印度市场气味监测系统销量、收入及增长率（2020-2031）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气味监测系统销量、收入、价格及毛利率（2020-2025）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不同产品类型气味监测系统分析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全球不同产品类型气味监测系统销量（2020-2031）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全球不同产品类型气味监测系统销量及市场份额（2020-2025）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全球不同产品类型气味监测系统销量预测（2026-2031）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全球不同产品类型气味监测系统收入（2020-2031）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全球不同产品类型气味监测系统收入及市场份额（2020-2025）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全球不同产品类型气味监测系统收入预测（2026-2031）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全球不同产品类型气味监测系统价格走势（2020-2031）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中国不同产品类型气味监测系统销量（2020-2031）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中国不同产品类型气味监测系统销量预测（2026-2031）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中国不同产品类型气味监测系统销量及市场份额（2020-2025）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中国不同产品类型气味监测系统收入（2020-2031）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中国不同产品类型气味监测系统收入及市场份额（2020-2025）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中国不同产品类型气味监测系统收入预测（2026-2031）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不同应用气味监测系统分析</w:t>
      </w:r>
      <w:r>
        <w:rPr>
          <w:rFonts w:hint="eastAsia"/>
        </w:rPr>
        <w:br/>
      </w:r>
      <w:r>
        <w:rPr>
          <w:rFonts w:hint="eastAsia"/>
        </w:rPr>
        <w:t>　　7.1 全球不同应用气味监测系统销量（2020-2031）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全球不同应用气味监测系统销量及市场份额（2020-2025）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全球不同应用气味监测系统销量预测（2026-2031）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全球不同应用气味监测系统收入（2020-2031）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全球不同应用气味监测系统收入及市场份额（2020-2025）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全球不同应用气味监测系统收入预测（2026-2031）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全球不同应用气味监测系统价格走势（2020-2031）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中国不同应用气味监测系统销量（2020-2031）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中国不同应用气味监测系统销量及市场份额（2020-2025）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中国不同应用气味监测系统销量预测（2026-2031）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中国不同应用气味监测系统收入（2020-2031）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中国不同应用气味监测系统收入及市场份额（2020-2025）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中国不同应用气味监测系统收入预测（2026-2031）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气味监测系统行业发展趋势</w:t>
      </w:r>
      <w:r>
        <w:rPr>
          <w:rFonts w:hint="eastAsia"/>
        </w:rPr>
        <w:br/>
      </w:r>
      <w:r>
        <w:rPr>
          <w:rFonts w:hint="eastAsia"/>
        </w:rPr>
        <w:t>　　8.2 气味监测系统行业主要驱动因素</w:t>
      </w:r>
      <w:r>
        <w:rPr>
          <w:rFonts w:hint="eastAsia"/>
        </w:rPr>
        <w:br/>
      </w:r>
      <w:r>
        <w:rPr>
          <w:rFonts w:hint="eastAsia"/>
        </w:rPr>
        <w:t>　　8.3 气味监测系统中国企业SWOT分析</w:t>
      </w:r>
      <w:r>
        <w:rPr>
          <w:rFonts w:hint="eastAsia"/>
        </w:rPr>
        <w:br/>
      </w:r>
      <w:r>
        <w:rPr>
          <w:rFonts w:hint="eastAsia"/>
        </w:rPr>
        <w:t>　　8.4 中国气味监测系统行业政策环境分析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气味监测系统行业产业链简介</w:t>
      </w:r>
      <w:r>
        <w:rPr>
          <w:rFonts w:hint="eastAsia"/>
        </w:rPr>
        <w:br/>
      </w:r>
      <w:r>
        <w:rPr>
          <w:rFonts w:hint="eastAsia"/>
        </w:rPr>
        <w:t>　　　　9.1.1 气味监测系统行业供应链分析</w:t>
      </w:r>
      <w:r>
        <w:rPr>
          <w:rFonts w:hint="eastAsia"/>
        </w:rPr>
        <w:br/>
      </w:r>
      <w:r>
        <w:rPr>
          <w:rFonts w:hint="eastAsia"/>
        </w:rPr>
        <w:t>　　　　9.1.2 气味监测系统主要原料及供应情况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气味监测系统行业采购模式</w:t>
      </w:r>
      <w:r>
        <w:rPr>
          <w:rFonts w:hint="eastAsia"/>
        </w:rPr>
        <w:br/>
      </w:r>
      <w:r>
        <w:rPr>
          <w:rFonts w:hint="eastAsia"/>
        </w:rPr>
        <w:t>　　9.3 气味监测系统行业生产模式</w:t>
      </w:r>
      <w:r>
        <w:rPr>
          <w:rFonts w:hint="eastAsia"/>
        </w:rPr>
        <w:br/>
      </w:r>
      <w:r>
        <w:rPr>
          <w:rFonts w:hint="eastAsia"/>
        </w:rPr>
        <w:t>　　9.4 气味监测系统行业销售模式及销售渠道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按产品类型细分，全球气味监测系统市场规模2020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按应用细分，全球气味监测系统市场规模（CAGR）2020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气味监测系统行业发展主要特点</w:t>
      </w:r>
      <w:r>
        <w:rPr>
          <w:rFonts w:hint="eastAsia"/>
        </w:rPr>
        <w:br/>
      </w:r>
      <w:r>
        <w:rPr>
          <w:rFonts w:hint="eastAsia"/>
        </w:rPr>
        <w:t>　　表 4： 气味监测系统行业发展有利因素分析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气味监测系统行业发展不利因素分析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进入气味监测系统行业壁垒</w:t>
      </w:r>
      <w:r>
        <w:rPr>
          <w:rFonts w:hint="eastAsia"/>
        </w:rPr>
        <w:br/>
      </w:r>
      <w:r>
        <w:rPr>
          <w:rFonts w:hint="eastAsia"/>
        </w:rPr>
        <w:t>　　表 7： 气味监测系统主要企业在国际市场占有率（按销量，2022-2025）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2024年气味监测系统主要企业在国际市场排名（按销量）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全球市场主要企业气味监测系统销量（2022-2025）&amp;（件）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气味监测系统主要企业在国际市场占有率（按收入，2022-2025）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2024年气味监测系统主要企业在国际市场排名（按收入）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全球市场主要企业气味监测系统销售收入（2022-2025）&amp;（万元）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全球市场主要企业气味监测系统销售价格（2022-2025）&amp;（元/件）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气味监测系统主要企业在中国市场占有率（按销量，2022-2025）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2024年气味监测系统主要企业在中国市场排名（按销量）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中国市场主要企业气味监测系统销量（2022-2025）&amp;（件）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气味监测系统主要企业在中国市场占有率（按收入，2022-2025）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2024年气味监测系统主要企业在中国市场排名（按收入）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中国市场主要企业气味监测系统销售收入（2022-2025）&amp;（万元）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全球主要厂商气味监测系统总部及产地分布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全球主要厂商成立时间及气味监测系统商业化日期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全球主要厂商气味监测系统产品类型及应用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2024年全球气味监测系统主要厂商市场地位（第一梯队、第二梯队和第三梯队）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全球气味监测系统市场投资、并购等现状分析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全球主要地区气味监测系统产量增速（CAGR）：（2020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全球主要地区气味监测系统产量（2020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全球主要地区气味监测系统产量（2020-2025）&amp;（件）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全球主要地区气味监测系统产量（2026-2031）&amp;（件）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全球主要地区气味监测系统产量市场份额（2020-2025）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全球主要地区气味监测系统产量（2026-2031）&amp;（件）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中国市场气味监测系统产量、销量、进出口（2020-2025年）&amp;（件）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中国市场气味监测系统产量、销量、进出口预测（2026-2031）&amp;（件）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全球主要地区气味监测系统销售收入增速：（2020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全球主要地区气味监测系统销售收入（2020-2025）&amp;（万元）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全球主要地区气味监测系统销售收入市场份额（2020-2025）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全球主要地区气味监测系统收入（2026-2031）&amp;（万元）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全球主要地区气味监测系统收入市场份额（2026-2031）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全球主要地区气味监测系统销量（件）：2020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全球主要地区气味监测系统销量（2020-2025）&amp;（件）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全球主要地区气味监测系统销量市场份额（2020-2025）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全球主要地区气味监测系统销量（2026-2031）&amp;（件）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全球主要地区气味监测系统销量份额（2026-2031）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气味监测系统生产基地、销售区域、竞争对手及市场地位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气味监测系统产品规格、参数及市场应用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气味监测系统销量（件）、收入（万元）、价格（元/件）及毛利率（2020-2025）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全球不同产品类型气味监测系统销量（2020-2025年）&amp;（件）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全球不同产品类型气味监测系统销量市场份额（2020-2025）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全球不同产品类型气味监测系统销量预测（2026-2031）&amp;（件）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全球市场不同产品类型气味监测系统销量市场份额预测（2026-2031）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全球不同产品类型气味监测系统收入（2020-2025年）&amp;（万元）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全球不同产品类型气味监测系统收入市场份额（2020-2025）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全球不同产品类型气味监测系统收入预测（2026-2031）&amp;（万元）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全球不同产品类型气味监测系统收入市场份额预测（2026-2031）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中国不同产品类型气味监测系统销量预测（2026-2031）&amp;（件）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全球市场不同产品类型气味监测系统销量市场份额预测（2026-2031）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中国不同产品类型气味监测系统销量（2020-2025年）&amp;（件）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中国不同产品类型气味监测系统销量市场份额（2020-2025）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中国不同产品类型气味监测系统收入（2020-2025年）&amp;（万元）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中国不同产品类型气味监测系统收入市场份额（2020-2025）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中国不同产品类型气味监测系统收入预测（2026-2031）&amp;（万元）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中国不同产品类型气味监测系统收入市场份额预测（2026-2031）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全球不同应用气味监测系统销量（2020-2025年）&amp;（件）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100： 全球不同应用气味监测系统销量市场份额（2020-2025）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全球不同应用气味监测系统销量预测（2026-2031）&amp;（件）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全球市场不同应用气味监测系统销量市场份额预测（2026-2031）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全球不同应用气味监测系统收入（2020-2025年）&amp;（万元）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全球不同应用气味监测系统收入市场份额（2020-2025）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全球不同应用气味监测系统收入预测（2026-2031）&amp;（万元）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全球不同应用气味监测系统收入市场份额预测（2026-2031）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中国不同应用气味监测系统销量（2020-2025年）&amp;（件）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108： 中国不同应用气味监测系统销量市场份额（2020-2025）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中国不同应用气味监测系统销量预测（2026-2031）&amp;（件）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110： 中国市场不同应用气味监测系统销量市场份额预测（2026-2031）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中国不同应用气味监测系统收入（2020-2025年）&amp;（万元）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中国不同应用气味监测系统收入市场份额（2020-2025）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中国不同应用气味监测系统收入预测（2026-2031）&amp;（万元）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中国不同应用气味监测系统收入市场份额预测（2026-2031）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气味监测系统行业发展趋势</w:t>
      </w:r>
      <w:r>
        <w:rPr>
          <w:rFonts w:hint="eastAsia"/>
        </w:rPr>
        <w:br/>
      </w:r>
      <w:r>
        <w:rPr>
          <w:rFonts w:hint="eastAsia"/>
        </w:rPr>
        <w:t>　　表 116： 气味监测系统行业主要驱动因素</w:t>
      </w:r>
      <w:r>
        <w:rPr>
          <w:rFonts w:hint="eastAsia"/>
        </w:rPr>
        <w:br/>
      </w:r>
      <w:r>
        <w:rPr>
          <w:rFonts w:hint="eastAsia"/>
        </w:rPr>
        <w:t>　　表 117： 气味监测系统行业供应链分析</w:t>
      </w:r>
      <w:r>
        <w:rPr>
          <w:rFonts w:hint="eastAsia"/>
        </w:rPr>
        <w:br/>
      </w:r>
      <w:r>
        <w:rPr>
          <w:rFonts w:hint="eastAsia"/>
        </w:rPr>
        <w:t>　　表 118： 气味监测系统上游原料供应商</w:t>
      </w:r>
      <w:r>
        <w:rPr>
          <w:rFonts w:hint="eastAsia"/>
        </w:rPr>
        <w:br/>
      </w:r>
      <w:r>
        <w:rPr>
          <w:rFonts w:hint="eastAsia"/>
        </w:rPr>
        <w:t>　　表 119： 气味监测系统主要地区不同应用客户分析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气味监测系统典型经销商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气味监测系统产品图片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全球不同产品类型气味监测系统销售额2020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全球不同产品类型气味监测系统市场份额2024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全球不同应用气味监测系统市场份额2024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2024年全球前五大生产商气味监测系统市场份额</w:t>
      </w:r>
      <w:r>
        <w:rPr>
          <w:rFonts w:hint="eastAsia"/>
        </w:rPr>
        <w:br/>
      </w:r>
      <w:r>
        <w:rPr>
          <w:rFonts w:hint="eastAsia"/>
        </w:rPr>
        <w:t>　　图 12： 2024年全球气味监测系统第一梯队、第二梯队和第三梯队厂商及市场份额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全球气味监测系统产能、产量、产能利用率及发展趋势（2020-2031）&amp;（件）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全球气味监测系统产量、需求量及发展趋势（2020-2031）&amp;（件）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全球主要地区气味监测系统产量市场份额（2020-2031）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中国气味监测系统产能、产量、产能利用率及发展趋势（2020-2031）&amp;（件）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中国气味监测系统产量、市场需求量及发展趋势（2020-2031）&amp;（件）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全球气味监测系统市场销售额及增长率：（2020-2031）&amp;（万元）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全球市场气味监测系统市场规模：2020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全球市场气味监测系统价格趋势（2020-2031）&amp;（元/件）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全球主要地区气味监测系统销售收入（2020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全球主要地区气味监测系统销售收入市场份额（2020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印度市场气味监测系统销量及增长率（2020-2031）&amp;（件）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印度市场气味监测系统收入及增长率（2020-2031）&amp;（万元）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全球不同产品类型气味监测系统价格走势（2020-2031）&amp;（元/件）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全球不同应用气味监测系统价格走势（2020-2031）&amp;（元/件）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气味监测系统中国企业SWOT分析</w:t>
      </w:r>
      <w:r>
        <w:rPr>
          <w:rFonts w:hint="eastAsia"/>
        </w:rPr>
        <w:br/>
      </w:r>
      <w:r>
        <w:rPr>
          <w:rFonts w:hint="eastAsia"/>
        </w:rPr>
        <w:t>　　图 39： 气味监测系统产业链</w:t>
      </w:r>
      <w:r>
        <w:rPr>
          <w:rFonts w:hint="eastAsia"/>
        </w:rPr>
        <w:br/>
      </w:r>
      <w:r>
        <w:rPr>
          <w:rFonts w:hint="eastAsia"/>
        </w:rPr>
        <w:t>　　图 40： 气味监测系统行业采购模式分析</w:t>
      </w:r>
      <w:r>
        <w:rPr>
          <w:rFonts w:hint="eastAsia"/>
        </w:rPr>
        <w:br/>
      </w:r>
      <w:r>
        <w:rPr>
          <w:rFonts w:hint="eastAsia"/>
        </w:rPr>
        <w:t>　　图 41： 气味监测系统行业生产模式</w:t>
      </w:r>
      <w:r>
        <w:rPr>
          <w:rFonts w:hint="eastAsia"/>
        </w:rPr>
        <w:br/>
      </w:r>
      <w:r>
        <w:rPr>
          <w:rFonts w:hint="eastAsia"/>
        </w:rPr>
        <w:t>　　图 42： 气味监测系统行业销售模式分析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ea08e0c44c16" w:history="1">
        <w:r>
          <w:rPr>
            <w:rStyle w:val="Hyperlink"/>
          </w:rPr>
          <w:t>2025-2031年全球与中国气味监测系统行业发展调研及前景趋势报告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2ea08e0c44c16" w:history="1">
        <w:r>
          <w:rPr>
            <w:rStyle w:val="Hyperlink"/>
          </w:rPr>
          <w:t>https://www.20087.com/0/95/QiWeiJianCeXiTongFaZhanXianZhuangQianJing.html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热点：气味检测仪器、气味监测系统原理、环境监测系统、气味检测仪、气味检测仪能检测到什么、气味 浓度 监测、室内空气污染监测、气味检测app、臭味检测仪在线监测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ed51ddc14cfc" w:history="1">
      <w:r>
        <w:rPr>
          <w:rStyle w:val="Hyperlink"/>
        </w:rPr>
        <w:t>2025-2031年全球与中国气味监测系统行业发展调研及前景趋势报告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WeiJianCeXiTongFaZhanXianZhuangQianJing.html" TargetMode="External" Id="R3ad2ea08e0c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WeiJianCeXiTongFaZhanXianZhuangQianJing.html" TargetMode="External" Id="Rd515ed51ddc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2025-03-07T08:48:41Z</dcterms:created>
  <dcterms:modified xsi:type="dcterms:W3CDTF">2025-03-07T09:48:41Z</dcterms:modified>
  <dc:subject>2025-2031年全球与中国气味监测系统行业发展调研及前景趋势报告</dc:subject>
  <dc:title>2025-2031年全球与中国气味监测系统行业发展调研及前景趋势报告</dc:title>
  <cp:keywords>2025-2031年全球与中国气味监测系统行业发展调研及前景趋势报告</cp:keywords>
  <dc:description>2025-2031年全球与中国气味监测系统行业发展调研及前景趋势报告</dc:description>
</cp:coreProperties>
</file>