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5c07fb2fc4760" w:history="1">
              <w:r>
                <w:rPr>
                  <w:rStyle w:val="Hyperlink"/>
                </w:rPr>
                <w:t>2025-2031年中国汽车模具铸件发展现状与前景趋势报告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5c07fb2fc4760" w:history="1">
              <w:r>
                <w:rPr>
                  <w:rStyle w:val="Hyperlink"/>
                </w:rPr>
                <w:t>2025-2031年中国汽车模具铸件发展现状与前景趋势报告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5c07fb2fc4760" w:history="1">
                <w:r>
                  <w:rPr>
                    <w:rStyle w:val="Hyperlink"/>
                  </w:rPr>
                  <w:t>https://www.20087.com/0/05/QiCheMoJuZhuJianFaZhanQuShiFenXi.html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铸件是汽车制造业中用于冲压、注塑和铸造零部件的关键部件。随着汽车行业向电动化、轻量化和个性化方向发展，对模具铸件的精度、强度和耐用性提出了更高要求。近年来，先进铸造技术如高压铸造、低压铸造和砂型铸造的优化，以及计算机模拟技术的应用，使得模具铸件的设计和制造更加高效和精确。同时，采用高性能合金材料，如铝合金和镁合金，以减轻车身重量，提高能源效率。</w:t>
      </w:r>
      <w:r>
        <w:rPr>
          <w:rFonts w:hint="eastAsia"/>
        </w:rPr>
        <w:br/>
      </w:r>
      <w:r>
        <w:rPr>
          <w:rFonts w:hint="eastAsia"/>
        </w:rPr>
        <w:t>　　未来，汽车模具铸件的发展将更加注重智能化和材料创新。通过集成传感器和物联网技术，模具铸件将能够实现生产过程的实时监控和数据分析，优化工艺参数，减少废品率。同时，随着碳纤维增强塑料(CFRP)和复合材料在汽车行业的应用，开发能够处理这些材料的新型模具铸件将成为研究重点。此外，随着增材制造（3D打印）技术的进步，模具铸件的设计自由度将大大提高，能够实现更复杂形状和内部结构的制造，进一步推动汽车轻量化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5c07fb2fc4760" w:history="1">
        <w:r>
          <w:rPr>
            <w:rStyle w:val="Hyperlink"/>
          </w:rPr>
          <w:t>2025-2031年中国汽车模具铸件发展现状与前景趋势报告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模具铸件行业的发展现状、市场规模、供需动态及进出口情况。报告详细解读了汽车模具铸件产业链上下游、重点区域市场、竞争格局及领先企业的表现，同时评估了汽车模具铸件行业风险与投资机会。通过对汽车模具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汽车模具铸件行业定义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汽车模具铸件主要应用领域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2024-2025年全球汽车模具铸件行业市场调研分析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全球汽车模具铸件行业经济环境分析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全球汽车模具铸件市场总体情况分析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一、全球汽车模具铸件行业的发展特点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二、全球汽车模具铸件市场结构</w:t>
      </w:r>
      <w:r>
        <w:rPr>
          <w:rFonts w:hint="eastAsia"/>
        </w:rPr>
        <w:br/>
      </w:r>
      <w:r>
        <w:rPr>
          <w:rFonts w:hint="eastAsia"/>
        </w:rPr>
        <w:t>　　　　三、全球汽车模具铸件行业竞争格局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全球主要国家（地区）汽车模具铸件市场分析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2025-2031年全球汽车模具铸件行业发展趋势预测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2024-2025年汽车模具铸件行业发展环境分析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汽车模具铸件行业环境分析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汽车模具铸件行业相关政策、法规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2024-2025年汽车模具铸件行业技术发展现状及趋势分析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汽车模具铸件行业技术发展现状分析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国内外汽车模具铸件行业技术差异与原因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汽车模具铸件行业技术发展方向、趋势预测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提升汽车模具铸件行业技术能力策略建议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2024-2025年中国汽车模具铸件市场现状</w:t>
      </w:r>
      <w:r>
        <w:rPr>
          <w:rFonts w:hint="eastAsia"/>
        </w:rPr>
        <w:br/>
      </w:r>
      <w:r>
        <w:rPr>
          <w:rFonts w:hint="eastAsia"/>
        </w:rPr>
        <w:t>　　第二节 中国汽车模具铸件行业产量情况分析及预测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一、汽车模具铸件总体产能规模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、2019-2024年中国汽车模具铸件产量统计</w:t>
      </w:r>
      <w:r>
        <w:rPr>
          <w:rFonts w:hint="eastAsia"/>
        </w:rPr>
        <w:br/>
      </w:r>
      <w:r>
        <w:rPr>
          <w:rFonts w:hint="eastAsia"/>
        </w:rPr>
        <w:t>　　　　三、汽车模具铸件生产区域分布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四、2025-2031年中国汽车模具铸件产量预测</w:t>
      </w:r>
      <w:r>
        <w:rPr>
          <w:rFonts w:hint="eastAsia"/>
        </w:rPr>
        <w:br/>
      </w:r>
      <w:r>
        <w:rPr>
          <w:rFonts w:hint="eastAsia"/>
        </w:rPr>
        <w:t>　　第三节 中国汽车模具铸件市场需求分析及预测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一、中国汽车模具铸件市场需求特点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二、2019-2024年中国汽车模具铸件市场需求统计</w:t>
      </w:r>
      <w:r>
        <w:rPr>
          <w:rFonts w:hint="eastAsia"/>
        </w:rPr>
        <w:br/>
      </w:r>
      <w:r>
        <w:rPr>
          <w:rFonts w:hint="eastAsia"/>
        </w:rPr>
        <w:t>　　　　三、汽车模具铸件市场饱和度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四、影响汽车模具铸件市场需求的因素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五、汽车模具铸件市场潜力分析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六、2025-2031年中国汽车模具铸件市场需求预测分析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三、2025-2031年汽车模具铸件进口量及增速预测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一、中国汽车模具铸件行业区域市场分布情况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二、**地区汽车模具铸件行业市场需求规模情况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三、**地区汽车模具铸件行业市场需求规模情况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四、**地区汽车模具铸件行业市场需求规模情况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五、**地区汽车模具铸件行业市场需求规模情况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六、**地区汽车模具铸件行业市场需求规模情况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2024-2025年中国汽车模具铸件细分行业调研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主要汽车模具铸件细分行业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汽车模具铸件企业营销策略分析及建议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汽车模具铸件企业营销策略分析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一、汽车模具铸件企业营销策略</w:t>
      </w:r>
      <w:r>
        <w:rPr>
          <w:rFonts w:hint="eastAsia"/>
        </w:rPr>
        <w:br/>
      </w:r>
      <w:r>
        <w:rPr>
          <w:rFonts w:hint="eastAsia"/>
        </w:rPr>
        <w:t>　　　　二、汽车模具铸件企业经验借鉴</w:t>
      </w:r>
      <w:r>
        <w:rPr>
          <w:rFonts w:hint="eastAsia"/>
        </w:rPr>
        <w:br/>
      </w:r>
      <w:r>
        <w:rPr>
          <w:rFonts w:hint="eastAsia"/>
        </w:rPr>
        <w:t>　　第三节 汽车模具铸件企业营销模式演化与创新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汽车模具铸件企业经营发展分析及建议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一、汽车模具铸件企业存在的问题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二、汽车模具铸件企业应对的策略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2025年汽车模具铸件市场前景分析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2025年汽车模具铸件行业发展趋势预测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影响汽车模具铸件行业发展的主要因素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一、2025年影响汽车模具铸件行业运行的有利因素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二、2025年影响汽车模具铸件行业运行的稳定因素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三、2025年影响汽车模具铸件行业运行的不利因素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四、2025年中国汽车模具铸件行业发展面临的挑战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五、2025年中国汽车模具铸件行业发展面临的机遇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专家对汽车模具铸件行业投资风险预警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一、2025-2031年汽车模具铸件行业市场风险及控制策略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二、2025-2031年汽车模具铸件行业政策风险及控制策略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三、2025-2031年汽车模具铸件行业经营风险及控制策略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四、2025-2031年汽车模具铸件同业竞争风险及控制策略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五、2025-2031年汽车模具铸件行业其他风险及控制策略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汽车模具铸件行业投资战略研究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汽车模具铸件行业发展战略研究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对我国汽车模具铸件品牌的战略思考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一、汽车模具铸件品牌的重要性</w:t>
      </w:r>
      <w:r>
        <w:rPr>
          <w:rFonts w:hint="eastAsia"/>
        </w:rPr>
        <w:br/>
      </w:r>
      <w:r>
        <w:rPr>
          <w:rFonts w:hint="eastAsia"/>
        </w:rPr>
        <w:t>　　　　二、汽车模具铸件实施品牌战略的意义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三、汽车模具铸件企业品牌的现状分析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四、我国汽车模具铸件企业的品牌战略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五、汽车模具铸件品牌战略管理的策略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汽车模具铸件经营策略分析</w:t>
      </w:r>
      <w:r>
        <w:rPr>
          <w:rFonts w:hint="eastAsia"/>
        </w:rPr>
        <w:br/>
      </w:r>
      <w:r>
        <w:rPr>
          <w:rFonts w:hint="eastAsia"/>
        </w:rPr>
        <w:t>　　　　一、汽车模具铸件市场细分策略</w:t>
      </w:r>
      <w:r>
        <w:rPr>
          <w:rFonts w:hint="eastAsia"/>
        </w:rPr>
        <w:br/>
      </w:r>
      <w:r>
        <w:rPr>
          <w:rFonts w:hint="eastAsia"/>
        </w:rPr>
        <w:t>　　　　二、汽车模具铸件市场创新策略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四、汽车模具铸件新产品差异化战略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中~智林~：汽车模具铸件行业投资战略研究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一、2025-2031年汽车模具铸件行业投资战略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汽车模具铸件行业历程</w:t>
      </w:r>
      <w:r>
        <w:rPr>
          <w:rFonts w:hint="eastAsia"/>
        </w:rPr>
        <w:br/>
      </w:r>
      <w:r>
        <w:rPr>
          <w:rFonts w:hint="eastAsia"/>
        </w:rPr>
        <w:t>　　图表 汽车模具铸件行业生命周期</w:t>
      </w:r>
      <w:r>
        <w:rPr>
          <w:rFonts w:hint="eastAsia"/>
        </w:rPr>
        <w:br/>
      </w:r>
      <w:r>
        <w:rPr>
          <w:rFonts w:hint="eastAsia"/>
        </w:rPr>
        <w:t>　　图表 汽车模具铸件行业产业链分析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2019-2024年汽车模具铸件行业市场容量分析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2024年中国汽车模具铸件行业需求领域分布格局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2024年中国汽车模具铸件进口国家及地区分析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2024年中国汽车模具铸件出口国家及地区分析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2019-2024年中国汽车模具铸件行业企业平均规模情况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**地区汽车模具铸件市场规模及增长情况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5c07fb2fc4760" w:history="1">
        <w:r>
          <w:rPr>
            <w:rStyle w:val="Hyperlink"/>
          </w:rPr>
          <w:t>2025-2031年中国汽车模具铸件发展现状与前景趋势报告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5c07fb2fc4760" w:history="1">
        <w:r>
          <w:rPr>
            <w:rStyle w:val="Hyperlink"/>
          </w:rPr>
          <w:t>https://www.20087.com/0/05/QiCheMoJuZhuJianFaZhanQuShiFenXi.html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热点：铸造模具制作、汽车模具铸件生产项目、大型厚钢板卷板加工、汽车模具铸件消失模、铸铝能焊吗怎么样焊、汽车模具铸件材质、消失模铸造视频教程、汽车模具铸件行业综述、汽车零部件模具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4252f5a24385" w:history="1">
      <w:r>
        <w:rPr>
          <w:rStyle w:val="Hyperlink"/>
        </w:rPr>
        <w:t>2025-2031年中国汽车模具铸件发展现状与前景趋势报告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CheMoJuZhuJianFaZhanQuShiFenXi.html" TargetMode="External" Id="R2c75c07fb2fc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CheMoJuZhuJianFaZhanQuShiFenXi.html" TargetMode="External" Id="R01564252f5a2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2025-02-22T07:46:00Z</dcterms:created>
  <dcterms:modified xsi:type="dcterms:W3CDTF">2025-02-22T08:46:00Z</dcterms:modified>
  <dc:subject>2025-2031年中国汽车模具铸件发展现状与前景趋势报告</dc:subject>
  <dc:title>2025-2031年中国汽车模具铸件发展现状与前景趋势报告</dc:title>
  <cp:keywords>2025-2031年中国汽车模具铸件发展现状与前景趋势报告</cp:keywords>
  <dc:description>2025-2031年中国汽车模具铸件发展现状与前景趋势报告</dc:description>
</cp:coreProperties>
</file>