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82c37edf54af9" w:history="1">
              <w:r>
                <w:rPr>
                  <w:rStyle w:val="Hyperlink"/>
                </w:rPr>
                <w:t>2025-2031年全球与中国现场可编程门阵列市场现状及前景趋势预测报告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82c37edf54af9" w:history="1">
              <w:r>
                <w:rPr>
                  <w:rStyle w:val="Hyperlink"/>
                </w:rPr>
                <w:t>2025-2031年全球与中国现场可编程门阵列市场现状及前景趋势预测报告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82c37edf54af9" w:history="1">
                <w:r>
                  <w:rPr>
                    <w:rStyle w:val="Hyperlink"/>
                  </w:rPr>
                  <w:t>https://www.20087.com/0/65/XianChangKeBianChengMenZhenLieDeQianJing.html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是一种可编程逻辑器件，近年来随着计算技术的进步和应用需求的增加，FPGA技术得到了快速的发展。目前，FPGA不仅在芯片性能上有所突破，例如提供更高的集成度、更快的工作速度和更低的功耗，还在软件开发工具上进行了优化，简化了设计流程，降低了开发门槛。此外，随着人工智能、5G通信等新兴领域的兴起，FPGA因其灵活性和可编程性而在这些领域得到了广泛应用。</w:t>
      </w:r>
      <w:r>
        <w:rPr>
          <w:rFonts w:hint="eastAsia"/>
        </w:rPr>
        <w:br/>
      </w:r>
      <w:r>
        <w:rPr>
          <w:rFonts w:hint="eastAsia"/>
        </w:rPr>
        <w:t>　　未来，FPGA的发展将更加注重技术创新和应用领域的扩展。一方面，通过采用更先进的制程技术和架构设计，FPGA将能够提供更高的性能和更低的能耗，满足高性能计算的需求。另一方面，随着对边缘计算和物联网技术的需求增加，FPGA将更多地应用于实时数据处理和智能传感系统中，以提供低延迟和高效率的数据处理能力。此外，随着AI算法的不断发展，FPGA将被用于加速各种AI应用，如计算机视觉和自然语言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82c37edf54af9" w:history="1">
        <w:r>
          <w:rPr>
            <w:rStyle w:val="Hyperlink"/>
          </w:rPr>
          <w:t>2025-2031年全球与中国现场可编程门阵列市场现状及前景趋势预测报告</w:t>
        </w:r>
      </w:hyperlink>
      <w:r>
        <w:rPr>
          <w:rFonts w:hint="eastAsia"/>
        </w:rPr>
        <w:t>》基于国家统计局及相关协会的详实数据，系统分析了现场可编程门阵列行业的市场规模、重点企业表现、产业链结构、竞争格局及价格动态。报告内容严谨、数据详实，结合丰富图表，全面呈现现场可编程门阵列行业现状与未来发展趋势。通过对现场可编程门阵列技术现状、SWOT分析及市场前景的解读，报告为现场可编程门阵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中国现场可编程门阵列概述</w:t>
      </w:r>
      <w:r>
        <w:rPr>
          <w:rFonts w:hint="eastAsia"/>
        </w:rPr>
        <w:br/>
      </w:r>
      <w:r>
        <w:rPr>
          <w:rFonts w:hint="eastAsia"/>
        </w:rPr>
        <w:t>　　第一节 现场可编程门阵列行业定义</w:t>
      </w:r>
      <w:r>
        <w:rPr>
          <w:rFonts w:hint="eastAsia"/>
        </w:rPr>
        <w:br/>
      </w:r>
      <w:r>
        <w:rPr>
          <w:rFonts w:hint="eastAsia"/>
        </w:rPr>
        <w:t>　　第二节 现场可编程门阵列行业发展特性</w:t>
      </w:r>
      <w:r>
        <w:rPr>
          <w:rFonts w:hint="eastAsia"/>
        </w:rPr>
        <w:br/>
      </w:r>
      <w:r>
        <w:rPr>
          <w:rFonts w:hint="eastAsia"/>
        </w:rPr>
        <w:t>　　第三节 现场可编程门阵列产业链分析</w:t>
      </w:r>
      <w:r>
        <w:rPr>
          <w:rFonts w:hint="eastAsia"/>
        </w:rPr>
        <w:br/>
      </w:r>
      <w:r>
        <w:rPr>
          <w:rFonts w:hint="eastAsia"/>
        </w:rPr>
        <w:t>　　第四节 现场可编程门阵列行业生命周期分析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2024-2025年国外现场可编程门阵列市场发展概况</w:t>
      </w:r>
      <w:r>
        <w:rPr>
          <w:rFonts w:hint="eastAsia"/>
        </w:rPr>
        <w:br/>
      </w:r>
      <w:r>
        <w:rPr>
          <w:rFonts w:hint="eastAsia"/>
        </w:rPr>
        <w:t>　　第一节 全球现场可编程门阵列市场发展分析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北美地区主要国家现场可编程门阵列市场概况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欧盟地区主要国家现场可编程门阵列市场概况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亚洲地区主要国家现场可编程门阵列市场概况</w:t>
      </w:r>
      <w:r>
        <w:rPr>
          <w:rFonts w:hint="eastAsia"/>
        </w:rPr>
        <w:br/>
      </w:r>
      <w:r>
        <w:rPr>
          <w:rFonts w:hint="eastAsia"/>
        </w:rPr>
        <w:t>　　第五节 全球现场可编程门阵列市场发展预测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2024-2025年中国现场可编程门阵列发展环境分析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现场可编程门阵列行业相关政策、标准</w:t>
      </w:r>
      <w:r>
        <w:rPr>
          <w:rFonts w:hint="eastAsia"/>
        </w:rPr>
        <w:br/>
      </w:r>
      <w:r>
        <w:rPr>
          <w:rFonts w:hint="eastAsia"/>
        </w:rPr>
        <w:t>　　第三节 现场可编程门阵列行业相关发展规划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2024-2025年现场可编程门阵列行业技术发展现状及趋势分析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国内外现场可编程门阵列行业技术差异与原因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现场可编程门阵列行业技术发展方向、趋势预测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提升现场可编程门阵列行业技术能力策略建议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2024-2025年现场可编程门阵列市场特性分析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2024-2025年现场可编程门阵列行业SWOT分析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一、现场可编程门阵列行业优势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二、现场可编程门阵列行业劣势</w:t>
      </w:r>
      <w:r>
        <w:rPr>
          <w:rFonts w:hint="eastAsia"/>
        </w:rPr>
        <w:br/>
      </w:r>
      <w:r>
        <w:rPr>
          <w:rFonts w:hint="eastAsia"/>
        </w:rPr>
        <w:t>　　　　三、现场可编程门阵列行业机会</w:t>
      </w:r>
      <w:r>
        <w:rPr>
          <w:rFonts w:hint="eastAsia"/>
        </w:rPr>
        <w:br/>
      </w:r>
      <w:r>
        <w:rPr>
          <w:rFonts w:hint="eastAsia"/>
        </w:rPr>
        <w:t>　　　　四、现场可编程门阵列行业风险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中国现场可编程门阵列发展现状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2024-2025年中国现场可编程门阵列市场现状分析</w:t>
      </w:r>
      <w:r>
        <w:rPr>
          <w:rFonts w:hint="eastAsia"/>
        </w:rPr>
        <w:br/>
      </w:r>
      <w:r>
        <w:rPr>
          <w:rFonts w:hint="eastAsia"/>
        </w:rPr>
        <w:t>　　第二节 中国现场可编程门阵列行业产量情况分析及预测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一、现场可编程门阵列总体产能规模</w:t>
      </w:r>
      <w:r>
        <w:rPr>
          <w:rFonts w:hint="eastAsia"/>
        </w:rPr>
        <w:br/>
      </w:r>
      <w:r>
        <w:rPr>
          <w:rFonts w:hint="eastAsia"/>
        </w:rPr>
        <w:t>　　　　二、现场可编程门阵列生产区域分布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三、2019-2024年中国现场可编程门阵列产量统计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三、2025-2031年中国现场可编程门阵列产量预测</w:t>
      </w:r>
      <w:r>
        <w:rPr>
          <w:rFonts w:hint="eastAsia"/>
        </w:rPr>
        <w:br/>
      </w:r>
      <w:r>
        <w:rPr>
          <w:rFonts w:hint="eastAsia"/>
        </w:rPr>
        <w:t>　　第三节 中国现场可编程门阵列市场需求分析及预测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一、中国现场可编程门阵列市场需求特点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二、2019-2024年中国现场可编程门阵列市场需求量统计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三、2025-2031年中国现场可编程门阵列市场需求量预测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中国现场可编程门阵列价格趋势分析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一、2019-2024年中国现场可编程门阵列市场价格趋势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二、2025-2031年中国现场可编程门阵列市场价格走势预测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2019-2024年现场可编程门阵列行业经济运行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2019-2024年中国现场可编程门阵列行业盈利能力分析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2019-2024年中国现场可编程门阵列行业发展能力分析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2019-2024年现场可编程门阵列行业偿债能力分析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2019-2024年现场可编程门阵列制造企业数量分析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中国现场可编程门阵列行业重点地区发展分析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第三节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第四节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第五节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第六节 **地区现场可编程门阵列市场发展分析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2019-2024年中国现场可编程门阵列进出口分析</w:t>
      </w:r>
      <w:r>
        <w:rPr>
          <w:rFonts w:hint="eastAsia"/>
        </w:rPr>
        <w:br/>
      </w:r>
      <w:r>
        <w:rPr>
          <w:rFonts w:hint="eastAsia"/>
        </w:rPr>
        <w:t>　　第一节 现场可编程门阵列进口情况分析</w:t>
      </w:r>
      <w:r>
        <w:rPr>
          <w:rFonts w:hint="eastAsia"/>
        </w:rPr>
        <w:br/>
      </w:r>
      <w:r>
        <w:rPr>
          <w:rFonts w:hint="eastAsia"/>
        </w:rPr>
        <w:t>　　第二节 现场可编程门阵列出口情况分析</w:t>
      </w:r>
      <w:r>
        <w:rPr>
          <w:rFonts w:hint="eastAsia"/>
        </w:rPr>
        <w:br/>
      </w:r>
      <w:r>
        <w:rPr>
          <w:rFonts w:hint="eastAsia"/>
        </w:rPr>
        <w:t>　　第三节 影响现场可编程门阵列进出口因素分析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主要现场可编程门阵列生产企业及竞争格局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现场可编程门阵列行业投资战略研究</w:t>
      </w:r>
      <w:r>
        <w:rPr>
          <w:rFonts w:hint="eastAsia"/>
        </w:rPr>
        <w:br/>
      </w:r>
      <w:r>
        <w:rPr>
          <w:rFonts w:hint="eastAsia"/>
        </w:rPr>
        <w:t>　　第一节 现场可编程门阵列行业发展战略研究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对我国现场可编程门阵列品牌的战略思考</w:t>
      </w:r>
      <w:r>
        <w:rPr>
          <w:rFonts w:hint="eastAsia"/>
        </w:rPr>
        <w:br/>
      </w:r>
      <w:r>
        <w:rPr>
          <w:rFonts w:hint="eastAsia"/>
        </w:rPr>
        <w:t>　　　　一、现场可编程门阵列品牌的重要性</w:t>
      </w:r>
      <w:r>
        <w:rPr>
          <w:rFonts w:hint="eastAsia"/>
        </w:rPr>
        <w:br/>
      </w:r>
      <w:r>
        <w:rPr>
          <w:rFonts w:hint="eastAsia"/>
        </w:rPr>
        <w:t>　　　　二、现场可编程门阵列实施品牌战略的意义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三、现场可编程门阵列企业品牌的现状分析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四、我国现场可编程门阵列企业的品牌战略</w:t>
      </w:r>
      <w:r>
        <w:rPr>
          <w:rFonts w:hint="eastAsia"/>
        </w:rPr>
        <w:br/>
      </w:r>
      <w:r>
        <w:rPr>
          <w:rFonts w:hint="eastAsia"/>
        </w:rPr>
        <w:t>　　　　五、现场可编程门阵列品牌战略管理的策略</w:t>
      </w:r>
      <w:r>
        <w:rPr>
          <w:rFonts w:hint="eastAsia"/>
        </w:rPr>
        <w:br/>
      </w:r>
      <w:r>
        <w:rPr>
          <w:rFonts w:hint="eastAsia"/>
        </w:rPr>
        <w:t>　　第三节 现场可编程门阵列经营策略分析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一、现场可编程门阵列市场细分策略</w:t>
      </w:r>
      <w:r>
        <w:rPr>
          <w:rFonts w:hint="eastAsia"/>
        </w:rPr>
        <w:br/>
      </w:r>
      <w:r>
        <w:rPr>
          <w:rFonts w:hint="eastAsia"/>
        </w:rPr>
        <w:t>　　　　二、现场可编程门阵列市场创新策略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四、现场可编程门阵列新产品差异化战略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2025-2031年中国现场可编程门阵列发展趋势预测及投资风险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2025-2025年现场可编程门阵列市场前景分析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2025-2031年现场可编程门阵列行业发展趋势预测</w:t>
      </w:r>
      <w:r>
        <w:rPr>
          <w:rFonts w:hint="eastAsia"/>
        </w:rPr>
        <w:br/>
      </w:r>
      <w:r>
        <w:rPr>
          <w:rFonts w:hint="eastAsia"/>
        </w:rPr>
        <w:t>　　第三节 现场可编程门阵列行业投资风险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现场可编程门阵列投资建议</w:t>
      </w:r>
      <w:r>
        <w:rPr>
          <w:rFonts w:hint="eastAsia"/>
        </w:rPr>
        <w:br/>
      </w:r>
      <w:r>
        <w:rPr>
          <w:rFonts w:hint="eastAsia"/>
        </w:rPr>
        <w:t>　　第一节 现场可编程门阵列行业投资环境分析</w:t>
      </w:r>
      <w:r>
        <w:rPr>
          <w:rFonts w:hint="eastAsia"/>
        </w:rPr>
        <w:br/>
      </w:r>
      <w:r>
        <w:rPr>
          <w:rFonts w:hint="eastAsia"/>
        </w:rPr>
        <w:t>　　第二节 现场可编程门阵列行业投资进入壁垒分析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现场可编程门阵列介绍</w:t>
      </w:r>
      <w:r>
        <w:rPr>
          <w:rFonts w:hint="eastAsia"/>
        </w:rPr>
        <w:br/>
      </w:r>
      <w:r>
        <w:rPr>
          <w:rFonts w:hint="eastAsia"/>
        </w:rPr>
        <w:t>　　图表 现场可编程门阵列图片</w:t>
      </w:r>
      <w:r>
        <w:rPr>
          <w:rFonts w:hint="eastAsia"/>
        </w:rPr>
        <w:br/>
      </w:r>
      <w:r>
        <w:rPr>
          <w:rFonts w:hint="eastAsia"/>
        </w:rPr>
        <w:t>　　图表 现场可编程门阵列种类</w:t>
      </w:r>
      <w:r>
        <w:rPr>
          <w:rFonts w:hint="eastAsia"/>
        </w:rPr>
        <w:br/>
      </w:r>
      <w:r>
        <w:rPr>
          <w:rFonts w:hint="eastAsia"/>
        </w:rPr>
        <w:t>　　图表 现场可编程门阵列发展历程</w:t>
      </w:r>
      <w:r>
        <w:rPr>
          <w:rFonts w:hint="eastAsia"/>
        </w:rPr>
        <w:br/>
      </w:r>
      <w:r>
        <w:rPr>
          <w:rFonts w:hint="eastAsia"/>
        </w:rPr>
        <w:t>　　图表 现场可编程门阵列用途 应用</w:t>
      </w:r>
      <w:r>
        <w:rPr>
          <w:rFonts w:hint="eastAsia"/>
        </w:rPr>
        <w:br/>
      </w:r>
      <w:r>
        <w:rPr>
          <w:rFonts w:hint="eastAsia"/>
        </w:rPr>
        <w:t>　　图表 现场可编程门阵列政策</w:t>
      </w:r>
      <w:r>
        <w:rPr>
          <w:rFonts w:hint="eastAsia"/>
        </w:rPr>
        <w:br/>
      </w:r>
      <w:r>
        <w:rPr>
          <w:rFonts w:hint="eastAsia"/>
        </w:rPr>
        <w:t>　　图表 现场可编程门阵列技术 专利情况</w:t>
      </w:r>
      <w:r>
        <w:rPr>
          <w:rFonts w:hint="eastAsia"/>
        </w:rPr>
        <w:br/>
      </w:r>
      <w:r>
        <w:rPr>
          <w:rFonts w:hint="eastAsia"/>
        </w:rPr>
        <w:t>　　图表 现场可编程门阵列标准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2019-2024年中国现场可编程门阵列市场规模分析</w:t>
      </w:r>
      <w:r>
        <w:rPr>
          <w:rFonts w:hint="eastAsia"/>
        </w:rPr>
        <w:br/>
      </w:r>
      <w:r>
        <w:rPr>
          <w:rFonts w:hint="eastAsia"/>
        </w:rPr>
        <w:t>　　图表 现场可编程门阵列产业链分析</w:t>
      </w:r>
      <w:r>
        <w:rPr>
          <w:rFonts w:hint="eastAsia"/>
        </w:rPr>
        <w:br/>
      </w:r>
      <w:r>
        <w:rPr>
          <w:rFonts w:hint="eastAsia"/>
        </w:rPr>
        <w:t>　　图表 2019-2024年现场可编程门阵列市场容量分析</w:t>
      </w:r>
      <w:r>
        <w:rPr>
          <w:rFonts w:hint="eastAsia"/>
        </w:rPr>
        <w:br/>
      </w:r>
      <w:r>
        <w:rPr>
          <w:rFonts w:hint="eastAsia"/>
        </w:rPr>
        <w:t>　　图表 现场可编程门阵列品牌</w:t>
      </w:r>
      <w:r>
        <w:rPr>
          <w:rFonts w:hint="eastAsia"/>
        </w:rPr>
        <w:br/>
      </w:r>
      <w:r>
        <w:rPr>
          <w:rFonts w:hint="eastAsia"/>
        </w:rPr>
        <w:t>　　图表 现场可编程门阵列生产现状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2019-2024年中国现场可编程门阵列产量情况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2019-2024年中国现场可编程门阵列销售情况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2019-2024年中国现场可编程门阵列市场需求情况</w:t>
      </w:r>
      <w:r>
        <w:rPr>
          <w:rFonts w:hint="eastAsia"/>
        </w:rPr>
        <w:br/>
      </w:r>
      <w:r>
        <w:rPr>
          <w:rFonts w:hint="eastAsia"/>
        </w:rPr>
        <w:t>　　图表 现场可编程门阵列价格走势</w:t>
      </w:r>
      <w:r>
        <w:rPr>
          <w:rFonts w:hint="eastAsia"/>
        </w:rPr>
        <w:br/>
      </w:r>
      <w:r>
        <w:rPr>
          <w:rFonts w:hint="eastAsia"/>
        </w:rPr>
        <w:t>　　图表 2025年中国现场可编程门阵列公司数量统计 单位：家</w:t>
      </w:r>
      <w:r>
        <w:rPr>
          <w:rFonts w:hint="eastAsia"/>
        </w:rPr>
        <w:br/>
      </w:r>
      <w:r>
        <w:rPr>
          <w:rFonts w:hint="eastAsia"/>
        </w:rPr>
        <w:t>　　图表 现场可编程门阵列成本和利润分析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华东地区现场可编程门阵列市场需求情况</w:t>
      </w:r>
      <w:r>
        <w:rPr>
          <w:rFonts w:hint="eastAsia"/>
        </w:rPr>
        <w:br/>
      </w:r>
      <w:r>
        <w:rPr>
          <w:rFonts w:hint="eastAsia"/>
        </w:rPr>
        <w:t>　　图表 华南地区现场可编程门阵列市场规模及增长情况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华南地区现场可编程门阵列需求情况</w:t>
      </w:r>
      <w:r>
        <w:rPr>
          <w:rFonts w:hint="eastAsia"/>
        </w:rPr>
        <w:br/>
      </w:r>
      <w:r>
        <w:rPr>
          <w:rFonts w:hint="eastAsia"/>
        </w:rPr>
        <w:t>　　图表 华北地区现场可编程门阵列市场规模及增长情况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华北地区现场可编程门阵列需求情况</w:t>
      </w:r>
      <w:r>
        <w:rPr>
          <w:rFonts w:hint="eastAsia"/>
        </w:rPr>
        <w:br/>
      </w:r>
      <w:r>
        <w:rPr>
          <w:rFonts w:hint="eastAsia"/>
        </w:rPr>
        <w:t>　　图表 华中地区现场可编程门阵列市场规模及增长情况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华中地区现场可编程门阵列市场需求情况</w:t>
      </w:r>
      <w:r>
        <w:rPr>
          <w:rFonts w:hint="eastAsia"/>
        </w:rPr>
        <w:br/>
      </w:r>
      <w:r>
        <w:rPr>
          <w:rFonts w:hint="eastAsia"/>
        </w:rPr>
        <w:t>　　图表 现场可编程门阵列招标、中标情况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2019-2024年中国现场可编程门阵列出口数据分析</w:t>
      </w:r>
      <w:r>
        <w:rPr>
          <w:rFonts w:hint="eastAsia"/>
        </w:rPr>
        <w:br/>
      </w:r>
      <w:r>
        <w:rPr>
          <w:rFonts w:hint="eastAsia"/>
        </w:rPr>
        <w:t>　　图表 2025年中国现场可编程门阵列进口来源国家及地区分析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2025年中国现场可编程门阵列出口目的国家及地区分析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现场可编程门阵列最新消息</w:t>
      </w:r>
      <w:r>
        <w:rPr>
          <w:rFonts w:hint="eastAsia"/>
        </w:rPr>
        <w:br/>
      </w:r>
      <w:r>
        <w:rPr>
          <w:rFonts w:hint="eastAsia"/>
        </w:rPr>
        <w:t>　　图表 现场可编程门阵列企业简介</w:t>
      </w:r>
      <w:r>
        <w:rPr>
          <w:rFonts w:hint="eastAsia"/>
        </w:rPr>
        <w:br/>
      </w:r>
      <w:r>
        <w:rPr>
          <w:rFonts w:hint="eastAsia"/>
        </w:rPr>
        <w:t>　　图表 企业现场可编程门阵列产品</w:t>
      </w:r>
      <w:r>
        <w:rPr>
          <w:rFonts w:hint="eastAsia"/>
        </w:rPr>
        <w:br/>
      </w:r>
      <w:r>
        <w:rPr>
          <w:rFonts w:hint="eastAsia"/>
        </w:rPr>
        <w:t>　　图表 现场可编程门阵列企业经营情况</w:t>
      </w:r>
      <w:r>
        <w:rPr>
          <w:rFonts w:hint="eastAsia"/>
        </w:rPr>
        <w:br/>
      </w:r>
      <w:r>
        <w:rPr>
          <w:rFonts w:hint="eastAsia"/>
        </w:rPr>
        <w:t>　　图表 现场可编程门阵列企业(二)简介</w:t>
      </w:r>
      <w:r>
        <w:rPr>
          <w:rFonts w:hint="eastAsia"/>
        </w:rPr>
        <w:br/>
      </w:r>
      <w:r>
        <w:rPr>
          <w:rFonts w:hint="eastAsia"/>
        </w:rPr>
        <w:t>　　图表 企业现场可编程门阵列产品型号</w:t>
      </w:r>
      <w:r>
        <w:rPr>
          <w:rFonts w:hint="eastAsia"/>
        </w:rPr>
        <w:br/>
      </w:r>
      <w:r>
        <w:rPr>
          <w:rFonts w:hint="eastAsia"/>
        </w:rPr>
        <w:t>　　图表 现场可编程门阵列企业(二)经营情况</w:t>
      </w:r>
      <w:r>
        <w:rPr>
          <w:rFonts w:hint="eastAsia"/>
        </w:rPr>
        <w:br/>
      </w:r>
      <w:r>
        <w:rPr>
          <w:rFonts w:hint="eastAsia"/>
        </w:rPr>
        <w:t>　　图表 现场可编程门阵列企业(三)调研</w:t>
      </w:r>
      <w:r>
        <w:rPr>
          <w:rFonts w:hint="eastAsia"/>
        </w:rPr>
        <w:br/>
      </w:r>
      <w:r>
        <w:rPr>
          <w:rFonts w:hint="eastAsia"/>
        </w:rPr>
        <w:t>　　图表 企业现场可编程门阵列产品规格</w:t>
      </w:r>
      <w:r>
        <w:rPr>
          <w:rFonts w:hint="eastAsia"/>
        </w:rPr>
        <w:br/>
      </w:r>
      <w:r>
        <w:rPr>
          <w:rFonts w:hint="eastAsia"/>
        </w:rPr>
        <w:t>　　图表 现场可编程门阵列企业(三)经营情况</w:t>
      </w:r>
      <w:r>
        <w:rPr>
          <w:rFonts w:hint="eastAsia"/>
        </w:rPr>
        <w:br/>
      </w:r>
      <w:r>
        <w:rPr>
          <w:rFonts w:hint="eastAsia"/>
        </w:rPr>
        <w:t>　　图表 现场可编程门阵列企业(四)介绍</w:t>
      </w:r>
      <w:r>
        <w:rPr>
          <w:rFonts w:hint="eastAsia"/>
        </w:rPr>
        <w:br/>
      </w:r>
      <w:r>
        <w:rPr>
          <w:rFonts w:hint="eastAsia"/>
        </w:rPr>
        <w:t>　　图表 企业现场可编程门阵列产品参数</w:t>
      </w:r>
      <w:r>
        <w:rPr>
          <w:rFonts w:hint="eastAsia"/>
        </w:rPr>
        <w:br/>
      </w:r>
      <w:r>
        <w:rPr>
          <w:rFonts w:hint="eastAsia"/>
        </w:rPr>
        <w:t>　　图表 现场可编程门阵列企业(四)经营情况</w:t>
      </w:r>
      <w:r>
        <w:rPr>
          <w:rFonts w:hint="eastAsia"/>
        </w:rPr>
        <w:br/>
      </w:r>
      <w:r>
        <w:rPr>
          <w:rFonts w:hint="eastAsia"/>
        </w:rPr>
        <w:t>　　图表 现场可编程门阵列企业(五)简介</w:t>
      </w:r>
      <w:r>
        <w:rPr>
          <w:rFonts w:hint="eastAsia"/>
        </w:rPr>
        <w:br/>
      </w:r>
      <w:r>
        <w:rPr>
          <w:rFonts w:hint="eastAsia"/>
        </w:rPr>
        <w:t>　　图表 企业现场可编程门阵列业务</w:t>
      </w:r>
      <w:r>
        <w:rPr>
          <w:rFonts w:hint="eastAsia"/>
        </w:rPr>
        <w:br/>
      </w:r>
      <w:r>
        <w:rPr>
          <w:rFonts w:hint="eastAsia"/>
        </w:rPr>
        <w:t>　　图表 现场可编程门阵列企业(五)经营情况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现场可编程门阵列特点</w:t>
      </w:r>
      <w:r>
        <w:rPr>
          <w:rFonts w:hint="eastAsia"/>
        </w:rPr>
        <w:br/>
      </w:r>
      <w:r>
        <w:rPr>
          <w:rFonts w:hint="eastAsia"/>
        </w:rPr>
        <w:t>　　图表 现场可编程门阵列优缺点</w:t>
      </w:r>
      <w:r>
        <w:rPr>
          <w:rFonts w:hint="eastAsia"/>
        </w:rPr>
        <w:br/>
      </w:r>
      <w:r>
        <w:rPr>
          <w:rFonts w:hint="eastAsia"/>
        </w:rPr>
        <w:t>　　图表 现场可编程门阵列行业生命周期</w:t>
      </w:r>
      <w:r>
        <w:rPr>
          <w:rFonts w:hint="eastAsia"/>
        </w:rPr>
        <w:br/>
      </w:r>
      <w:r>
        <w:rPr>
          <w:rFonts w:hint="eastAsia"/>
        </w:rPr>
        <w:t>　　图表 现场可编程门阵列上游、下游分析</w:t>
      </w:r>
      <w:r>
        <w:rPr>
          <w:rFonts w:hint="eastAsia"/>
        </w:rPr>
        <w:br/>
      </w:r>
      <w:r>
        <w:rPr>
          <w:rFonts w:hint="eastAsia"/>
        </w:rPr>
        <w:t>　　图表 现场可编程门阵列投资、并购现状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2025-2031年中国现场可编程门阵列销量预测</w:t>
      </w:r>
      <w:r>
        <w:rPr>
          <w:rFonts w:hint="eastAsia"/>
        </w:rPr>
        <w:br/>
      </w:r>
      <w:r>
        <w:rPr>
          <w:rFonts w:hint="eastAsia"/>
        </w:rPr>
        <w:t>　　图表 现场可编程门阵列优势、劣势、机会、威胁分析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现场可编程门阵列发展前景</w:t>
      </w:r>
      <w:r>
        <w:rPr>
          <w:rFonts w:hint="eastAsia"/>
        </w:rPr>
        <w:br/>
      </w:r>
      <w:r>
        <w:rPr>
          <w:rFonts w:hint="eastAsia"/>
        </w:rPr>
        <w:t>　　图表 现场可编程门阵列发展趋势预测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82c37edf54af9" w:history="1">
        <w:r>
          <w:rPr>
            <w:rStyle w:val="Hyperlink"/>
          </w:rPr>
          <w:t>2025-2031年全球与中国现场可编程门阵列市场现状及前景趋势预测报告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82c37edf54af9" w:history="1">
        <w:r>
          <w:rPr>
            <w:rStyle w:val="Hyperlink"/>
          </w:rPr>
          <w:t>https://www.20087.com/0/65/XianChangKeBianChengMenZhenLieDeQianJing.html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热点：基于单片机16*16点阵的设计与实现、现场可编程门阵列是什么、与门或门非门符号图片、现场可编程门阵列设计流程、rs232以太网口区别、现场可编程门阵列设计内容、格雷码的特点、可编程生命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9b31223f4bd2" w:history="1">
      <w:r>
        <w:rPr>
          <w:rStyle w:val="Hyperlink"/>
        </w:rPr>
        <w:t>2025-2031年全球与中国现场可编程门阵列市场现状及前景趋势预测报告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anChangKeBianChengMenZhenLieDeQianJing.html" TargetMode="External" Id="Rb8082c37edf5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anChangKeBianChengMenZhenLieDeQianJing.html" TargetMode="External" Id="R46a09b31223f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2024-11-15T04:19:00Z</dcterms:created>
  <dcterms:modified xsi:type="dcterms:W3CDTF">2024-11-15T05:19:00Z</dcterms:modified>
  <dc:subject>2025-2031年全球与中国现场可编程门阵列市场现状及前景趋势预测报告</dc:subject>
  <dc:title>2025-2031年全球与中国现场可编程门阵列市场现状及前景趋势预测报告</dc:title>
  <cp:keywords>2025-2031年全球与中国现场可编程门阵列市场现状及前景趋势预测报告</cp:keywords>
  <dc:description>2025-2031年全球与中国现场可编程门阵列市场现状及前景趋势预测报告</dc:description>
</cp:coreProperties>
</file>