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8c95ae0e474a" w:history="1">
              <w:r>
                <w:rPr>
                  <w:rStyle w:val="Hyperlink"/>
                </w:rPr>
                <w:t>2025-2031年全球与中国破拆机器人行业研究及前景趋势分析报告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8c95ae0e474a" w:history="1">
              <w:r>
                <w:rPr>
                  <w:rStyle w:val="Hyperlink"/>
                </w:rPr>
                <w:t>2025-2031年全球与中国破拆机器人行业研究及前景趋势分析报告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8c95ae0e474a" w:history="1">
                <w:r>
                  <w:rPr>
                    <w:rStyle w:val="Hyperlink"/>
                  </w:rPr>
                  <w:t>https://www.20087.com/0/15/PoChaiJiQiRenFaZhanQuShiFenXi.html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拆机器人是应急救援领域的高科技装备，专为在复杂、危险环境中进行搜救和破拆作业设计。这些机器人通常装备有强大的切割、钻孔、抓取工具，以及高清摄像头和传感器，能够远程操作，减少救援人员直接暴露于危险环境的风险。近年来，随着材料科学和遥控技术的进步，破拆机器人的机动性、耐用性和精准度有了显著提升。</w:t>
      </w:r>
      <w:r>
        <w:rPr>
          <w:rFonts w:hint="eastAsia"/>
        </w:rPr>
        <w:br/>
      </w:r>
      <w:r>
        <w:rPr>
          <w:rFonts w:hint="eastAsia"/>
        </w:rPr>
        <w:t>　　未来破拆机器人将向更高程度的自主性和智能化发展，集成先进的AI算法，使机器人能够自主识别障碍、规划路径并执行复杂任务，提高救援效率。模块化设计将允许快速更换工具，适应更多样化的救援场景。此外，结合5G等高速通信技术，将实现远程实时控制和数据传输，即使在遥远或信号不佳的地区也能进行有效操作。安全性和续航能力也将是持续改进的重点，以确保机器人在极端条件下的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8c95ae0e474a" w:history="1">
        <w:r>
          <w:rPr>
            <w:rStyle w:val="Hyperlink"/>
          </w:rPr>
          <w:t>2025-2031年全球与中国破拆机器人行业研究及前景趋势分析报告</w:t>
        </w:r>
      </w:hyperlink>
      <w:r>
        <w:rPr>
          <w:rFonts w:hint="eastAsia"/>
        </w:rPr>
        <w:t>》基于国家统计局及相关行业协会的详实数据，结合国内外破拆机器人行业研究资料及深入市场调研，系统分析了破拆机器人行业的市场规模、市场需求及产业链现状。报告重点探讨了破拆机器人行业整体运行情况及细分领域特点，科学预测了破拆机器人市场前景与发展趋势，揭示了破拆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ce8c95ae0e474a" w:history="1">
        <w:r>
          <w:rPr>
            <w:rStyle w:val="Hyperlink"/>
          </w:rPr>
          <w:t>2025-2031年全球与中国破拆机器人行业研究及前景趋势分析报告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破拆机器人市场概述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不同产品类型破拆机器人销售额增长趋势2020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机械拆除</w:t>
      </w:r>
      <w:r>
        <w:rPr>
          <w:rFonts w:hint="eastAsia"/>
        </w:rPr>
        <w:br/>
      </w:r>
      <w:r>
        <w:rPr>
          <w:rFonts w:hint="eastAsia"/>
        </w:rPr>
        <w:t>　　　　1.2.3 水力拆除</w:t>
      </w:r>
      <w:r>
        <w:rPr>
          <w:rFonts w:hint="eastAsia"/>
        </w:rPr>
        <w:br/>
      </w:r>
      <w:r>
        <w:rPr>
          <w:rFonts w:hint="eastAsia"/>
        </w:rPr>
        <w:t>　　1.3 从不同应用，破拆机器人主要包括如下几个方面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不同应用破拆机器人销售额增长趋势2020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建筑与水泥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抢险救援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破拆机器人行业背景、发展历史、现状及趋势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破拆机器人行业目前现状分析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破拆机器人发展趋势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全球破拆机器人总体规模分析</w:t>
      </w:r>
      <w:r>
        <w:rPr>
          <w:rFonts w:hint="eastAsia"/>
        </w:rPr>
        <w:br/>
      </w:r>
      <w:r>
        <w:rPr>
          <w:rFonts w:hint="eastAsia"/>
        </w:rPr>
        <w:t>　　2.1 全球破拆机器人供需现状及预测（2020-2031）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全球破拆机器人产能、产量、产能利用率及发展趋势（2020-2031）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全球破拆机器人产量、需求量及发展趋势（2020-2031）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全球主要地区破拆机器人产量及发展趋势（2020-2031）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中国破拆机器人供需现状及预测（2020-2031）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中国破拆机器人产能、产量、产能利用率及发展趋势（2020-2031）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中国破拆机器人产量、市场需求量及发展趋势（2020-2031）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全球破拆机器人销量及销售额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全球市场破拆机器人销售额（2020-2031）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全球市场破拆机器人销量（2020-2031）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全球市场破拆机器人价格趋势（2020-2031）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全球市场主要厂商破拆机器人产能市场份额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全球市场主要厂商破拆机器人销量（2020-2025）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全球市场主要厂商破拆机器人销量（2020-2025）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全球市场主要厂商破拆机器人销售收入（2020-2025）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全球市场主要厂商破拆机器人销售价格（2020-2025）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2025年全球主要生产商破拆机器人收入排名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中国市场主要厂商破拆机器人销量（2020-2025）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中国市场主要厂商破拆机器人销量（2020-2025）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中国市场主要厂商破拆机器人销售收入（2020-2025）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中国市场主要厂商破拆机器人销售价格（2020-2025）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2025年中国主要生产商破拆机器人收入排名</w:t>
      </w:r>
      <w:r>
        <w:rPr>
          <w:rFonts w:hint="eastAsia"/>
        </w:rPr>
        <w:br/>
      </w:r>
      <w:r>
        <w:rPr>
          <w:rFonts w:hint="eastAsia"/>
        </w:rPr>
        <w:t>　　3.4 全球主要厂商破拆机器人产地分布及商业化日期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全球主要厂商破拆机器人产品类型列表</w:t>
      </w:r>
      <w:r>
        <w:rPr>
          <w:rFonts w:hint="eastAsia"/>
        </w:rPr>
        <w:br/>
      </w:r>
      <w:r>
        <w:rPr>
          <w:rFonts w:hint="eastAsia"/>
        </w:rPr>
        <w:t>　　3.6 破拆机器人行业集中度、竞争程度分析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破拆机器人行业集中度分析：2025全球Top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全球破拆机器人第一梯队、第二梯队和第三梯队生产商（品牌）及市场份额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全球破拆机器人主要地区分析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全球主要地区破拆机器人市场规模分析：2020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全球主要地区破拆机器人销售收入及市场份额（2020-2025年）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全球主要地区破拆机器人销售收入预测（2025-2031年）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全球主要地区破拆机器人销量分析：2020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全球主要地区破拆机器人销量及市场份额（2020-2025年）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全球主要地区破拆机器人销量及市场份额预测（2025-2031）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北美市场破拆机器人销量、收入及增长率（2020-2031）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欧洲市场破拆机器人销量、收入及增长率（2020-2031）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中国市场破拆机器人销量、收入及增长率（2020-2031）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日本市场破拆机器人销量、收入及增长率（2020-2031）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全球破拆机器人主要生产商分析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重点企业（11）破拆机器人销量、收入、价格及毛利率（2020-2025）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不同产品类型破拆机器人分析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全球不同产品类型破拆机器人销量（2020-2031）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全球不同产品类型破拆机器人销量及市场份额（2020-2025）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全球不同产品类型破拆机器人销量预测（2025-2031）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全球不同产品类型破拆机器人收入（2020-2031）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全球不同产品类型破拆机器人收入及市场份额（2020-2025）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全球不同产品类型破拆机器人收入预测（2025-2031）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全球不同产品类型破拆机器人价格走势（2020-2031）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不同应用破拆机器人分析</w:t>
      </w:r>
      <w:r>
        <w:rPr>
          <w:rFonts w:hint="eastAsia"/>
        </w:rPr>
        <w:br/>
      </w:r>
      <w:r>
        <w:rPr>
          <w:rFonts w:hint="eastAsia"/>
        </w:rPr>
        <w:t>　　7.1 全球不同应用破拆机器人销量（2020-2031）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全球不同应用破拆机器人销量及市场份额（2020-2025）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全球不同应用破拆机器人销量预测（2025-2031）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全球不同应用破拆机器人收入（2020-2031）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全球不同应用破拆机器人收入及市场份额（2020-2025）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全球不同应用破拆机器人收入预测（2025-2031）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全球不同应用破拆机器人价格走势（2020-2031）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破拆机器人产业链分析</w:t>
      </w:r>
      <w:r>
        <w:rPr>
          <w:rFonts w:hint="eastAsia"/>
        </w:rPr>
        <w:br/>
      </w:r>
      <w:r>
        <w:rPr>
          <w:rFonts w:hint="eastAsia"/>
        </w:rPr>
        <w:t>　　8.2 破拆机器人产业上游供应分析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破拆机器人下游典型客户</w:t>
      </w:r>
      <w:r>
        <w:rPr>
          <w:rFonts w:hint="eastAsia"/>
        </w:rPr>
        <w:br/>
      </w:r>
      <w:r>
        <w:rPr>
          <w:rFonts w:hint="eastAsia"/>
        </w:rPr>
        <w:t>　　8.4 破拆机器人销售渠道分析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破拆机器人行业发展机遇及主要驱动因素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破拆机器人行业发展面临的风险</w:t>
      </w:r>
      <w:r>
        <w:rPr>
          <w:rFonts w:hint="eastAsia"/>
        </w:rPr>
        <w:br/>
      </w:r>
      <w:r>
        <w:rPr>
          <w:rFonts w:hint="eastAsia"/>
        </w:rPr>
        <w:t>　　9.3 破拆机器人行业政策分析</w:t>
      </w:r>
      <w:r>
        <w:rPr>
          <w:rFonts w:hint="eastAsia"/>
        </w:rPr>
        <w:br/>
      </w:r>
      <w:r>
        <w:rPr>
          <w:rFonts w:hint="eastAsia"/>
        </w:rPr>
        <w:t>　　9.4 破拆机器人中国企业SWOT分析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不同产品类型破拆机器人增长趋势2020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破拆机器人行业目前发展现状</w:t>
      </w:r>
      <w:r>
        <w:rPr>
          <w:rFonts w:hint="eastAsia"/>
        </w:rPr>
        <w:br/>
      </w:r>
      <w:r>
        <w:rPr>
          <w:rFonts w:hint="eastAsia"/>
        </w:rPr>
        <w:t>　　表4 破拆机器人发展趋势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全球主要地区破拆机器人产量（台）：2020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全球主要地区破拆机器人产量（2020-2025）&amp;（台）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全球主要地区破拆机器人产量市场份额（2020-2025）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全球主要地区破拆机器人产量（2025-2031）&amp;（台）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全球市场主要厂商破拆机器人产能（2024-2025）&amp;（台）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全球市场主要厂商破拆机器人销量（2020-2025）&amp;（台）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全球市场主要厂商破拆机器人销量市场份额（2020-2025）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全球市场主要厂商破拆机器人销售收入（2020-2025）&amp;（百万美元）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全球市场主要厂商破拆机器人销售收入市场份额（2020-2025）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全球市场主要厂商破拆机器人销售价格（2020-2025）&amp;（美元\u002F台）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2025年全球主要生产商破拆机器人收入排名（百万美元）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中国市场主要厂商破拆机器人销量（2020-2025）&amp;（台）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中国市场主要厂商破拆机器人销量市场份额（2020-2025）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中国市场主要厂商破拆机器人销售收入（2020-2025）&amp;（百万美元）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中国市场主要厂商破拆机器人销售收入市场份额（2020-2025）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中国市场主要厂商破拆机器人销售价格（2020-2025）&amp;（美元\u002F台）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2025年中国主要生产商破拆机器人收入排名（百万美元）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全球主要厂商破拆机器人产地分布及商业化日期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全球主要厂商破拆机器人产品类型列表</w:t>
      </w:r>
      <w:r>
        <w:rPr>
          <w:rFonts w:hint="eastAsia"/>
        </w:rPr>
        <w:br/>
      </w:r>
      <w:r>
        <w:rPr>
          <w:rFonts w:hint="eastAsia"/>
        </w:rPr>
        <w:t>　　表24 2025全球破拆机器人主要厂商市场地位（第一梯队、第二梯队和第三梯队）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全球破拆机器人市场投资、并购等现状分析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全球主要地区破拆机器人销售收入（百万美元）：2020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全球主要地区破拆机器人销售收入（2020-2025）&amp;（百万美元）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全球主要地区破拆机器人销售收入市场份额（2020-2025）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全球主要地区破拆机器人收入（2025-2031）&amp;（百万美元）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全球主要地区破拆机器人收入市场份额（2025-2031）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全球主要地区破拆机器人销量（台）：2020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全球主要地区破拆机器人销量（2020-2025）&amp;（台）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全球主要地区破拆机器人销量市场份额（2020-2025）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全球主要地区破拆机器人销量（2025-2031）&amp;（台）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全球主要地区破拆机器人销量份额（2025-2031）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重点企业（11）破拆机器人生产基地、销售区域、竞争对手及市场地位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重点企业（11）破拆机器人产品规格、参数及市场应用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重点企业（11）破拆机器人销量（台）、收入（百万美元）、价格（美元\u002F台）及毛利率（2020-2025）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全球不同产品类型破拆机器人销量（2020-2025）&amp;（台）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全球不同产品类型破拆机器人销量市场份额（2020-2025）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全球不同产品类型破拆机器人销量预测（2025-2031）&amp;（台）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全球不同产品类型破拆机器人销量市场份额预测（2025-2031）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全球不同产品类型破拆机器人收入（百万美元）&amp;（2020-2025）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全球不同产品类型破拆机器人收入市场份额（2020-2025）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全球不同产品类型破拆机器人收入预测（百万美元）&amp;（2025-2031）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全球不同类型破拆机器人收入市场份额预测（2025-2031）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全球不同产品类型破拆机器人价格走势（2020-2031）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全球不同应用破拆机器人销量（2020-2025年）&amp;（台）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表101 全球不同应用破拆机器人销量市场份额（2020-2025）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全球不同应用破拆机器人销量预测（2025-2031）&amp;（台）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全球不同应用破拆机器人销量市场份额预测（2025-2031）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全球不同应用破拆机器人收入（2020-2025年）&amp;（百万美元）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全球不同应用破拆机器人收入市场份额（2020-2025）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全球不同应用破拆机器人收入预测（2025-2031）&amp;（百万美元）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全球不同应用破拆机器人收入市场份额预测（2025-2031）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全球不同应用破拆机器人价格走势（2020-2031）</w:t>
      </w:r>
      <w:r>
        <w:rPr>
          <w:rFonts w:hint="eastAsia"/>
        </w:rPr>
        <w:br/>
      </w:r>
      <w:r>
        <w:rPr>
          <w:rFonts w:hint="eastAsia"/>
        </w:rPr>
        <w:t>　　表109 破拆机器人上游原料供应商及联系方式列表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破拆机器人典型客户列表</w:t>
      </w:r>
      <w:r>
        <w:rPr>
          <w:rFonts w:hint="eastAsia"/>
        </w:rPr>
        <w:br/>
      </w:r>
      <w:r>
        <w:rPr>
          <w:rFonts w:hint="eastAsia"/>
        </w:rPr>
        <w:t>　　表111 破拆机器人主要销售模式及销售渠道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表112 破拆机器人行业发展机遇及主要驱动因素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破拆机器人行业发展面临的风险</w:t>
      </w:r>
      <w:r>
        <w:rPr>
          <w:rFonts w:hint="eastAsia"/>
        </w:rPr>
        <w:br/>
      </w:r>
      <w:r>
        <w:rPr>
          <w:rFonts w:hint="eastAsia"/>
        </w:rPr>
        <w:t>　　表114 破拆机器人行业政策分析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破拆机器人产品图片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全球不同产品类型破拆机器人产量市场份额 2024 VS 2025</w:t>
      </w:r>
      <w:r>
        <w:rPr>
          <w:rFonts w:hint="eastAsia"/>
        </w:rPr>
        <w:br/>
      </w:r>
      <w:r>
        <w:rPr>
          <w:rFonts w:hint="eastAsia"/>
        </w:rPr>
        <w:t>　　图3 机械拆除产品图片</w:t>
      </w:r>
      <w:r>
        <w:rPr>
          <w:rFonts w:hint="eastAsia"/>
        </w:rPr>
        <w:br/>
      </w:r>
      <w:r>
        <w:rPr>
          <w:rFonts w:hint="eastAsia"/>
        </w:rPr>
        <w:t>　　图4 水力拆除产品图片</w:t>
      </w:r>
      <w:r>
        <w:rPr>
          <w:rFonts w:hint="eastAsia"/>
        </w:rPr>
        <w:br/>
      </w:r>
      <w:r>
        <w:rPr>
          <w:rFonts w:hint="eastAsia"/>
        </w:rPr>
        <w:t>　　图5 全球不同应用破拆机器人消费量市场份额2024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图6 建筑与水泥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抢险救援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全球破拆机器人产能、产量、产能利用率及发展趋势（2020-2031）&amp;（台）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全球破拆机器人产量、需求量及发展趋势（2020-2031）&amp;（台）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全球主要地区破拆机器人产量市场份额（2020-2031）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中国破拆机器人产能、产量、产能利用率及发展趋势（2020-2031）&amp;（台）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中国破拆机器人产量、市场需求量及发展趋势（2020-2031）&amp;（台）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全球破拆机器人市场销售额及增长率：（2020-2031）&amp;（百万美元）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全球市场破拆机器人市场规模：2020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全球市场破拆机器人销量及增长率（2020-2031）&amp;（台）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全球市场破拆机器人价格趋势（2020-2031）&amp;（台）&amp;（美元\u002F台）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2025年全球市场主要厂商破拆机器人销量市场份额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2025年全球市场主要厂商破拆机器人收入市场份额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2025年中国市场主要厂商破拆机器人销量市场份额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2025年中国市场主要厂商破拆机器人收入市场份额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2025年全球前五大生产商破拆机器人市场份额</w:t>
      </w:r>
      <w:r>
        <w:rPr>
          <w:rFonts w:hint="eastAsia"/>
        </w:rPr>
        <w:br/>
      </w:r>
      <w:r>
        <w:rPr>
          <w:rFonts w:hint="eastAsia"/>
        </w:rPr>
        <w:t>　　图25 2025全球破拆机器人第一梯队、第二梯队和第三梯队生产商（品牌）及市场份额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全球主要地区破拆机器人销售收入市场份额（2024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北美市场破拆机器人销量及增长率（2020-2031）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北美市场破拆机器人收入及增长率（2020-2031）&amp;（百万美元）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欧洲市场破拆机器人销量及增长率（2020-2031）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欧洲市场破拆机器人收入及增长率（2020-2031）&amp;（百万美元）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中国市场破拆机器人销量及增长率（2020-2031）&amp;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中国市场破拆机器人收入及增长率（2020-2031）&amp;（百万美元）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日本市场破拆机器人销量及增长率（2020-2031）&amp;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日本市场破拆机器人收入及增长率（2020-2031）&amp;（百万美元）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全球不同产品类型破拆机器人价格走势（2020-2031）&amp;（美元\u002F台）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全球不同应用破拆机器人价格走势（2020-2031）&amp;（美元\u002F台）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破拆机器人产业链</w:t>
      </w:r>
      <w:r>
        <w:rPr>
          <w:rFonts w:hint="eastAsia"/>
        </w:rPr>
        <w:br/>
      </w:r>
      <w:r>
        <w:rPr>
          <w:rFonts w:hint="eastAsia"/>
        </w:rPr>
        <w:t>　　图38 破拆机器人中国企业SWOT分析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8c95ae0e474a" w:history="1">
        <w:r>
          <w:rPr>
            <w:rStyle w:val="Hyperlink"/>
          </w:rPr>
          <w:t>2025-2031年全球与中国破拆机器人行业研究及前景趋势分析报告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8c95ae0e474a" w:history="1">
        <w:r>
          <w:rPr>
            <w:rStyle w:val="Hyperlink"/>
          </w:rPr>
          <w:t>https://www.20087.com/0/15/PoChaiJiQiRenFaZhanQuShiFenXi.html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热点：机械手气动抓手、布鲁克破拆机器人、拆除机器人生产厂家、破拆机器人专利、拆建公司2018拆迁机器人、破拆机器人的底板上的安装顺序是什么、恒创智能机器人、破拆机器人厂家、破拆机的图片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53ce0c494c36" w:history="1">
      <w:r>
        <w:rPr>
          <w:rStyle w:val="Hyperlink"/>
        </w:rPr>
        <w:t>2025-2031年全球与中国破拆机器人行业研究及前景趋势分析报告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oChaiJiQiRenFaZhanQuShiFenXi.html" TargetMode="External" Id="Rdcce8c95ae0e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oChaiJiQiRenFaZhanQuShiFenXi.html" TargetMode="External" Id="Re09953ce0c4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2025-05-22T07:24:00Z</dcterms:created>
  <dcterms:modified xsi:type="dcterms:W3CDTF">2025-05-22T08:24:00Z</dcterms:modified>
  <dc:subject>2025-2031年全球与中国破拆机器人行业研究及前景趋势分析报告</dc:subject>
  <dc:title>2025-2031年全球与中国破拆机器人行业研究及前景趋势分析报告</dc:title>
  <cp:keywords>2025-2031年全球与中国破拆机器人行业研究及前景趋势分析报告</cp:keywords>
  <dc:description>2025-2031年全球与中国破拆机器人行业研究及前景趋势分析报告</dc:description>
</cp:coreProperties>
</file>