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6b5f144fd425b" w:history="1">
              <w:r>
                <w:rPr>
                  <w:rStyle w:val="Hyperlink"/>
                </w:rPr>
                <w:t>2025年版中国移动电源车市场现状调研与发展前景趋势分析报告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6b5f144fd425b" w:history="1">
              <w:r>
                <w:rPr>
                  <w:rStyle w:val="Hyperlink"/>
                </w:rPr>
                <w:t>2025年版中国移动电源车市场现状调研与发展前景趋势分析报告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6b5f144fd425b" w:history="1">
                <w:r>
                  <w:rPr>
                    <w:rStyle w:val="Hyperlink"/>
                  </w:rPr>
                  <w:t>https://www.20087.com/0/95/YiDongDianYuanCheWeiLaiFaZhanQuS.html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车是一种便携式的电力供应解决方案，近年来在应急救援、户外活动、临时工地等场景中得到了广泛应用。随着新能源技术的发展，移动电源车不再局限于传统的柴油发电机，而是出现了基于锂电池、太阳能光伏和燃料电池等清洁能源的新型电源车。这些电源车不仅减少了环境污染，还提供了更稳定、更安静的电力输出。</w:t>
      </w:r>
      <w:r>
        <w:rPr>
          <w:rFonts w:hint="eastAsia"/>
        </w:rPr>
        <w:br/>
      </w:r>
      <w:r>
        <w:rPr>
          <w:rFonts w:hint="eastAsia"/>
        </w:rPr>
        <w:t>　　未来，移动电源车将更加注重清洁化、模块化和智能化。清洁化体现在继续开发和应用低碳、零排放的能源系统，如氢燃料电池，以满足日益严格的环保标准。模块化意味着电源车将具备更高的灵活性和可扩展性，可以根据不同场景和需求快速配置和调整。智能化则意味着集成先进的监控和控制系统，实现远程操作、故障诊断和性能优化，提高电源车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6b5f144fd425b" w:history="1">
        <w:r>
          <w:rPr>
            <w:rStyle w:val="Hyperlink"/>
          </w:rPr>
          <w:t>2025年版中国移动电源车市场现状调研与发展前景趋势分析报告</w:t>
        </w:r>
      </w:hyperlink>
      <w:r>
        <w:rPr>
          <w:rFonts w:hint="eastAsia"/>
        </w:rPr>
        <w:t>》通过详实的数据分析，全面解析了移动电源车行业的市场规模、需求动态及价格趋势，深入探讨了移动电源车产业链上下游的协同关系与竞争格局变化。报告对移动电源车细分市场进行精准划分，结合重点企业研究，揭示了品牌影响力与市场集中度的现状，为行业参与者提供了清晰的竞争态势洞察。同时，报告结合宏观经济环境、技术发展路径及消费者需求演变，科学预测了移动电源车行业的未来发展方向，并针对潜在风险提出了切实可行的应对策略。报告为移动电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2025-2031年移动电源车行业发展环境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三、2025-2031年经济发展思考</w:t>
      </w:r>
      <w:r>
        <w:rPr>
          <w:rFonts w:hint="eastAsia"/>
        </w:rPr>
        <w:br/>
      </w:r>
      <w:r>
        <w:rPr>
          <w:rFonts w:hint="eastAsia"/>
        </w:rPr>
        <w:t>　　第二节 移动电源车行业政策环境分析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三、移动电源车行业政策及相关政策解读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移动电源车行业技术环境分析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中国移动电源车发展综述</w:t>
      </w:r>
      <w:r>
        <w:rPr>
          <w:rFonts w:hint="eastAsia"/>
        </w:rPr>
        <w:br/>
      </w:r>
      <w:r>
        <w:rPr>
          <w:rFonts w:hint="eastAsia"/>
        </w:rPr>
        <w:t>　　第一节 中国移动电源车市场发展现状</w:t>
      </w:r>
      <w:r>
        <w:rPr>
          <w:rFonts w:hint="eastAsia"/>
        </w:rPr>
        <w:br/>
      </w:r>
      <w:r>
        <w:rPr>
          <w:rFonts w:hint="eastAsia"/>
        </w:rPr>
        <w:t>　　第二节 中国移动电源车市场供需分析</w:t>
      </w:r>
      <w:r>
        <w:rPr>
          <w:rFonts w:hint="eastAsia"/>
        </w:rPr>
        <w:br/>
      </w:r>
      <w:r>
        <w:rPr>
          <w:rFonts w:hint="eastAsia"/>
        </w:rPr>
        <w:t>　　　　一、中国移动电源车市场产量分析</w:t>
      </w:r>
      <w:r>
        <w:rPr>
          <w:rFonts w:hint="eastAsia"/>
        </w:rPr>
        <w:br/>
      </w:r>
      <w:r>
        <w:rPr>
          <w:rFonts w:hint="eastAsia"/>
        </w:rPr>
        <w:t>　　　　二、中国移动电源车进口分析</w:t>
      </w:r>
      <w:r>
        <w:rPr>
          <w:rFonts w:hint="eastAsia"/>
        </w:rPr>
        <w:br/>
      </w:r>
      <w:r>
        <w:rPr>
          <w:rFonts w:hint="eastAsia"/>
        </w:rPr>
        <w:t>　　　　三、中国移动电源车市场供给结构分布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四、中国移动电源车市场需求总量分析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五、中国移动电源车市场需求区域结构分布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六、中国移动电源车出口分析</w:t>
      </w:r>
      <w:r>
        <w:rPr>
          <w:rFonts w:hint="eastAsia"/>
        </w:rPr>
        <w:br/>
      </w:r>
      <w:r>
        <w:rPr>
          <w:rFonts w:hint="eastAsia"/>
        </w:rPr>
        <w:t>　　　　七、中国移动电源车市场供需平衡分析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2025年移动电源车市场年度市场调查分析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2025年移动电源车行业盈利能力分析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2025年移动电源车行业偿债能力分析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2025年移动电源车行业经营效率分析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2025年移动电源车行业人均创利对比分析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2025年移动电源车行业亏损面分析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2025-2031年移动电源车市场供需调查分析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2025年移动电源车市场供给分析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2025年移动电源车市场需求分析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2025年移动电源车市场特征分析</w:t>
      </w:r>
      <w:r>
        <w:rPr>
          <w:rFonts w:hint="eastAsia"/>
        </w:rPr>
        <w:br/>
      </w:r>
      <w:r>
        <w:rPr>
          <w:rFonts w:hint="eastAsia"/>
        </w:rPr>
        <w:t>　　　　一、2025年移动电源车产品特征分析</w:t>
      </w:r>
      <w:r>
        <w:rPr>
          <w:rFonts w:hint="eastAsia"/>
        </w:rPr>
        <w:br/>
      </w:r>
      <w:r>
        <w:rPr>
          <w:rFonts w:hint="eastAsia"/>
        </w:rPr>
        <w:t>　　　　二、2025年移动电源车价格特征分析</w:t>
      </w:r>
      <w:r>
        <w:rPr>
          <w:rFonts w:hint="eastAsia"/>
        </w:rPr>
        <w:br/>
      </w:r>
      <w:r>
        <w:rPr>
          <w:rFonts w:hint="eastAsia"/>
        </w:rPr>
        <w:t>　　　　三、2025年移动电源车渠道特征</w:t>
      </w:r>
      <w:r>
        <w:rPr>
          <w:rFonts w:hint="eastAsia"/>
        </w:rPr>
        <w:br/>
      </w:r>
      <w:r>
        <w:rPr>
          <w:rFonts w:hint="eastAsia"/>
        </w:rPr>
        <w:t>　　　　四、2025年移动电源车购买特征</w:t>
      </w:r>
      <w:r>
        <w:rPr>
          <w:rFonts w:hint="eastAsia"/>
        </w:rPr>
        <w:br/>
      </w:r>
      <w:r>
        <w:rPr>
          <w:rFonts w:hint="eastAsia"/>
        </w:rPr>
        <w:t>　　第四节 2025-2031年移动电源车市场特征预测分析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一、2025-2031年移动电源车种类特征预测分析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二、2025-2031年移动电源车价格特征预测分析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三、2025-2031年移动电源车市场渠道特征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四、2025-2031年移动电源车购买特征</w:t>
      </w:r>
      <w:r>
        <w:rPr>
          <w:rFonts w:hint="eastAsia"/>
        </w:rPr>
        <w:br/>
      </w:r>
      <w:r>
        <w:rPr>
          <w:rFonts w:hint="eastAsia"/>
        </w:rPr>
        <w:t>　　　　章 移动电源车市场消费状况分析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移动电源车行业链分析</w:t>
      </w:r>
      <w:r>
        <w:rPr>
          <w:rFonts w:hint="eastAsia"/>
        </w:rPr>
        <w:br/>
      </w:r>
      <w:r>
        <w:rPr>
          <w:rFonts w:hint="eastAsia"/>
        </w:rPr>
        <w:t>　　第一节 移动电源车行业产业链分析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二、移动电源车产业链模型分析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三、上游产业对移动电源车行业的影响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三、下游产业对移动电源车行业的影响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龙岩市海德馨汽车有限公司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北京晨光天云特种车辆有限责任公司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广东康菱动力科技有限公司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2025-2031年移动电源车企业投资潜力与价值分析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2025-2031年移动电源车企业投资环境分析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2025-2031年移动电源车企业swot模型分析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2025-2031年我国移动电源车企业投资潜力分析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2025-2031年我国移动电源车企业展望分析</w:t>
      </w:r>
      <w:r>
        <w:rPr>
          <w:rFonts w:hint="eastAsia"/>
        </w:rPr>
        <w:br/>
      </w:r>
      <w:r>
        <w:rPr>
          <w:rFonts w:hint="eastAsia"/>
        </w:rPr>
        <w:t>　　第五节 2025-2031年我国移动电源车企业盈利能力预测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2025-2031年我国移动电源车行业发展趋势分析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未来移动电源车行业发展趋势分析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2025-2031年移动电源车行业运行状况预测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2025-2031年移动电源车行业投资风险展望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2025-2031年移动电源车行业发展投资策略及建议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“十四五”中国移动电源车企业投资策略分析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[-中-智-林-]企业观点综述及专家建议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5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6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7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8 历年城乡居民收入差距</w:t>
      </w:r>
      <w:r>
        <w:rPr>
          <w:rFonts w:hint="eastAsia"/>
        </w:rPr>
        <w:br/>
      </w:r>
      <w:r>
        <w:rPr>
          <w:rFonts w:hint="eastAsia"/>
        </w:rPr>
        <w:t>　　图表 9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10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国家通过政策倾斜支撑起移动电源车行业可持续快速发展示意图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15 2020-2025年我国移动电源车市场产量分析</w:t>
      </w:r>
      <w:r>
        <w:rPr>
          <w:rFonts w:hint="eastAsia"/>
        </w:rPr>
        <w:br/>
      </w:r>
      <w:r>
        <w:rPr>
          <w:rFonts w:hint="eastAsia"/>
        </w:rPr>
        <w:t>　　图表 16 2020-2025年我国移动电源车市场进口数量分析</w:t>
      </w:r>
      <w:r>
        <w:rPr>
          <w:rFonts w:hint="eastAsia"/>
        </w:rPr>
        <w:br/>
      </w:r>
      <w:r>
        <w:rPr>
          <w:rFonts w:hint="eastAsia"/>
        </w:rPr>
        <w:t>　　图表 17 2020-2025年我国移动电源车市场产出区域结构分析</w:t>
      </w:r>
      <w:r>
        <w:rPr>
          <w:rFonts w:hint="eastAsia"/>
        </w:rPr>
        <w:br/>
      </w:r>
      <w:r>
        <w:rPr>
          <w:rFonts w:hint="eastAsia"/>
        </w:rPr>
        <w:t>　　图表 18 2020-2025年我国移动电源车市场需求量分析</w:t>
      </w:r>
      <w:r>
        <w:rPr>
          <w:rFonts w:hint="eastAsia"/>
        </w:rPr>
        <w:br/>
      </w:r>
      <w:r>
        <w:rPr>
          <w:rFonts w:hint="eastAsia"/>
        </w:rPr>
        <w:t>　　图表 19 2020-2025年我国移动电源车市场需求区域结构分析</w:t>
      </w:r>
      <w:r>
        <w:rPr>
          <w:rFonts w:hint="eastAsia"/>
        </w:rPr>
        <w:br/>
      </w:r>
      <w:r>
        <w:rPr>
          <w:rFonts w:hint="eastAsia"/>
        </w:rPr>
        <w:t>　　图表 20 2020-2025年我国移动电源车市场出口数量分析</w:t>
      </w:r>
      <w:r>
        <w:rPr>
          <w:rFonts w:hint="eastAsia"/>
        </w:rPr>
        <w:br/>
      </w:r>
      <w:r>
        <w:rPr>
          <w:rFonts w:hint="eastAsia"/>
        </w:rPr>
        <w:t>　　图表 21 2020-2025年我国移动电源车行业市场供需分析</w:t>
      </w:r>
      <w:r>
        <w:rPr>
          <w:rFonts w:hint="eastAsia"/>
        </w:rPr>
        <w:br/>
      </w:r>
      <w:r>
        <w:rPr>
          <w:rFonts w:hint="eastAsia"/>
        </w:rPr>
        <w:t>　　图表 22 我国移动电源车销售区域分布预测</w:t>
      </w:r>
      <w:r>
        <w:rPr>
          <w:rFonts w:hint="eastAsia"/>
        </w:rPr>
        <w:br/>
      </w:r>
      <w:r>
        <w:rPr>
          <w:rFonts w:hint="eastAsia"/>
        </w:rPr>
        <w:t>　　图表 23 2020-2025年我国移动电源车行业销售毛利率分析</w:t>
      </w:r>
      <w:r>
        <w:rPr>
          <w:rFonts w:hint="eastAsia"/>
        </w:rPr>
        <w:br/>
      </w:r>
      <w:r>
        <w:rPr>
          <w:rFonts w:hint="eastAsia"/>
        </w:rPr>
        <w:t>　　图表 24 2020-2025年我国移动电源车行业净利润增值率分析</w:t>
      </w:r>
      <w:r>
        <w:rPr>
          <w:rFonts w:hint="eastAsia"/>
        </w:rPr>
        <w:br/>
      </w:r>
      <w:r>
        <w:rPr>
          <w:rFonts w:hint="eastAsia"/>
        </w:rPr>
        <w:t>　　图表 25 2020-2025年我国移动电源车行业资产负债率分析</w:t>
      </w:r>
      <w:r>
        <w:rPr>
          <w:rFonts w:hint="eastAsia"/>
        </w:rPr>
        <w:br/>
      </w:r>
      <w:r>
        <w:rPr>
          <w:rFonts w:hint="eastAsia"/>
        </w:rPr>
        <w:t>　　图表 26 2020-2025年我国移动电源车行业固定资产周转率分析</w:t>
      </w:r>
      <w:r>
        <w:rPr>
          <w:rFonts w:hint="eastAsia"/>
        </w:rPr>
        <w:br/>
      </w:r>
      <w:r>
        <w:rPr>
          <w:rFonts w:hint="eastAsia"/>
        </w:rPr>
        <w:t>　　图表 27 2020-2025年我国移动电源车人均创利对比分析</w:t>
      </w:r>
      <w:r>
        <w:rPr>
          <w:rFonts w:hint="eastAsia"/>
        </w:rPr>
        <w:br/>
      </w:r>
      <w:r>
        <w:rPr>
          <w:rFonts w:hint="eastAsia"/>
        </w:rPr>
        <w:t>　　图表 28 2020-2025年我国移动电源车行业长期负债比率分析</w:t>
      </w:r>
      <w:r>
        <w:rPr>
          <w:rFonts w:hint="eastAsia"/>
        </w:rPr>
        <w:br/>
      </w:r>
      <w:r>
        <w:rPr>
          <w:rFonts w:hint="eastAsia"/>
        </w:rPr>
        <w:t>　　图表 29 2020-2025年我国移动电源车市场供给量分析</w:t>
      </w:r>
      <w:r>
        <w:rPr>
          <w:rFonts w:hint="eastAsia"/>
        </w:rPr>
        <w:br/>
      </w:r>
      <w:r>
        <w:rPr>
          <w:rFonts w:hint="eastAsia"/>
        </w:rPr>
        <w:t>　　图表 30 2020-2025年我国移动电源车市场需求量分析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6b5f144fd425b" w:history="1">
        <w:r>
          <w:rPr>
            <w:rStyle w:val="Hyperlink"/>
          </w:rPr>
          <w:t>2025年版中国移动电源车市场现状调研与发展前景趋势分析报告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6b5f144fd425b" w:history="1">
        <w:r>
          <w:rPr>
            <w:rStyle w:val="Hyperlink"/>
          </w:rPr>
          <w:t>https://www.20087.com/0/95/YiDongDianYuanCheWeiLaiFaZhanQuS.html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热点：床车移动电源哪个品牌好、应急移动电源车、床车配备啥样移动电源、移动电源车载充电器、充电车价格、移动电源车品牌排行榜、应急移动电源车、移动电源车载充电安全吗、新能源汽车移动充电车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6c3cc29b44090" w:history="1">
      <w:r>
        <w:rPr>
          <w:rStyle w:val="Hyperlink"/>
        </w:rPr>
        <w:t>2025年版中国移动电源车市场现状调研与发展前景趋势分析报告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DongDianYuanCheWeiLaiFaZhanQuS.html" TargetMode="External" Id="R5bf6b5f144fd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DongDianYuanCheWeiLaiFaZhanQuS.html" TargetMode="External" Id="R5826c3cc29b4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2025-01-30T23:12:00Z</dcterms:created>
  <dcterms:modified xsi:type="dcterms:W3CDTF">2025-01-31T00:12:00Z</dcterms:modified>
  <dc:subject>2025年版中国移动电源车市场现状调研与发展前景趋势分析报告</dc:subject>
  <dc:title>2025年版中国移动电源车市场现状调研与发展前景趋势分析报告</dc:title>
  <cp:keywords>2025年版中国移动电源车市场现状调研与发展前景趋势分析报告</cp:keywords>
  <dc:description>2025年版中国移动电源车市场现状调研与发展前景趋势分析报告</dc:description>
</cp:coreProperties>
</file>