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7c9c9fa49479d" w:history="1">
              <w:r>
                <w:rPr>
                  <w:rStyle w:val="Hyperlink"/>
                </w:rPr>
                <w:t>中国紫外分析仪市场深度剖析及发展趋势分析报告（2024-2030年）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7c9c9fa49479d" w:history="1">
              <w:r>
                <w:rPr>
                  <w:rStyle w:val="Hyperlink"/>
                </w:rPr>
                <w:t>中国紫外分析仪市场深度剖析及发展趋势分析报告（2024-2030年）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7c9c9fa49479d" w:history="1">
                <w:r>
                  <w:rPr>
                    <w:rStyle w:val="Hyperlink"/>
                  </w:rPr>
                  <w:t>https://www.20087.com/0/55/ZiWaiFenXiYiHangYeFenXiBaoGao.html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分析仪是实验室和工业检测中不可或缺的工具，用于测量样品在紫外线区域的吸光度，广泛应用于水质监测、药品分析、环境科学研究等领域。近年来，随着光学和电子技术的进步，紫外分析仪的检测精度、稳定性和数据处理能力得到了显著提升。同时，用户界面的友好化和自动化程度的提高，使得操作更加简便，结果分析更加直观。</w:t>
      </w:r>
      <w:r>
        <w:rPr>
          <w:rFonts w:hint="eastAsia"/>
        </w:rPr>
        <w:br/>
      </w:r>
      <w:r>
        <w:rPr>
          <w:rFonts w:hint="eastAsia"/>
        </w:rPr>
        <w:t>　　未来，紫外分析仪将朝着高精度、多功能和智能化方向发展。随着纳米技术和材料科学的进步，紫外分析仪将能够实现更窄的波长选择性和更高的灵敏度，以满足更复杂的样品分析需求。同时，结合物联网（IoT）技术，紫外分析仪将实现远程数据采集和实时监测，为环境监控和工业过程控制提供即时反馈，增强决策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67c9c9fa49479d" w:history="1">
        <w:r>
          <w:rPr>
            <w:rStyle w:val="Hyperlink"/>
          </w:rPr>
          <w:t>中国紫外分析仪市场深度剖析及发展趋势分析报告（2024-2030年）</w:t>
        </w:r>
      </w:hyperlink>
      <w:r>
        <w:rPr>
          <w:rFonts w:hint="eastAsia"/>
        </w:rPr>
        <w:t>基于科学的市场调研和数据分析，全面剖析了紫外分析仪行业现状、市场需求及市场规模。紫外分析仪报告探讨了紫外分析仪产业链结构，细分市场的特点，并分析了紫外分析仪市场前景及发展趋势。通过科学预测，揭示了紫外分析仪行业未来的增长潜力。同时，紫外分析仪报告还对重点企业进行了研究，评估了各大品牌在市场竞争中的地位，以及行业集中度的变化。紫外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紫外分析仪行业概述</w:t>
      </w:r>
      <w:r>
        <w:rPr>
          <w:rFonts w:hint="eastAsia"/>
        </w:rPr>
        <w:br/>
      </w:r>
      <w:r>
        <w:rPr>
          <w:rFonts w:hint="eastAsia"/>
        </w:rPr>
        <w:t>　　第一节 紫外分析仪行业界定</w:t>
      </w:r>
      <w:r>
        <w:rPr>
          <w:rFonts w:hint="eastAsia"/>
        </w:rPr>
        <w:br/>
      </w:r>
      <w:r>
        <w:rPr>
          <w:rFonts w:hint="eastAsia"/>
        </w:rPr>
        <w:t>　　第二节 紫外分析仪行业发展历程</w:t>
      </w:r>
      <w:r>
        <w:rPr>
          <w:rFonts w:hint="eastAsia"/>
        </w:rPr>
        <w:br/>
      </w:r>
      <w:r>
        <w:rPr>
          <w:rFonts w:hint="eastAsia"/>
        </w:rPr>
        <w:t>　　第三节 紫外分析仪产业链分析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二、紫外分析仪产业链模型分析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2023-2024年中国紫外分析仪行业发展环境分析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中国紫外分析仪行业发展经济环境分析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中国紫外分析仪行业发展政策环境分析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一、紫外分析仪行业政策影响分析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二、相关紫外分析仪行业标准分析</w:t>
      </w:r>
      <w:r>
        <w:rPr>
          <w:rFonts w:hint="eastAsia"/>
        </w:rPr>
        <w:br/>
      </w:r>
      <w:r>
        <w:rPr>
          <w:rFonts w:hint="eastAsia"/>
        </w:rPr>
        <w:t>　　第三节 中国紫外分析仪行业发展社会环境分析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2023-2024年中国紫外分析仪行业发展概况</w:t>
      </w:r>
      <w:r>
        <w:rPr>
          <w:rFonts w:hint="eastAsia"/>
        </w:rPr>
        <w:br/>
      </w:r>
      <w:r>
        <w:rPr>
          <w:rFonts w:hint="eastAsia"/>
        </w:rPr>
        <w:t>　　第一节 紫外分析仪行业发展态势分析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紫外分析仪行业发展特点分析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紫外分析仪行业市场供需分析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2023-2024年中国紫外分析仪行业供给与需求情况分析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中国紫外分析仪行业总体规模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中国紫外分析仪行业盈利情况分析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一、2019-2024年中国紫外分析仪供给情况分析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二、2023-2024年中国紫外分析仪行业供给特点分析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三、2024-2030年中国紫外分析仪行业供给预测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中国紫外分析仪行业需求概况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一、2019-2024年中国紫外分析仪行业需求情况分析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二、2023-2024年中国紫外分析仪行业市场需求特点分析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三、2024-2030年中国紫外分析仪市场需求预测</w:t>
      </w:r>
      <w:r>
        <w:rPr>
          <w:rFonts w:hint="eastAsia"/>
        </w:rPr>
        <w:br/>
      </w:r>
      <w:r>
        <w:rPr>
          <w:rFonts w:hint="eastAsia"/>
        </w:rPr>
        <w:t>　　第五节 紫外分析仪产业供需平衡状况分析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2019-2024年中国紫外分析仪行业重点区域发展分析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一、中国紫外分析仪行业重点区域市场结构变化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二、**地区紫外分析仪行业发展分析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三、**地区紫外分析仪行业发展分析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四、**地区紫外分析仪行业发展分析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五、**地区紫外分析仪行业发展分析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六、**地区紫外分析仪行业发展分析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三、2024-2030年紫外分析仪行业出口情况预测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紫外分析仪行业进口情况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三、2024-2030年紫外分析仪行业进口情况预测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紫外分析仪行业进出口面临的挑战及对策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紫外分析仪行业细分产品——**市场调研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紫外分析仪行业细分产品——**市场调研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紫外分析仪行业集中度分析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一、紫外分析仪市场集中度分析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二、紫外分析仪企业集中度分析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三、紫外分析仪区域集中度分析</w:t>
      </w:r>
      <w:r>
        <w:rPr>
          <w:rFonts w:hint="eastAsia"/>
        </w:rPr>
        <w:br/>
      </w:r>
      <w:r>
        <w:rPr>
          <w:rFonts w:hint="eastAsia"/>
        </w:rPr>
        <w:t>　　第二节 紫外分析仪行业竞争格局分析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一、2023-2024年紫外分析仪行业竞争分析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二、2023-2024年中外紫外分析仪产品竞争分析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三、2023-2024年中国紫外分析仪市场竞争分析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四、2024-2030年国内主要紫外分析仪企业动向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紫外分析仪重点企业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紫外分析仪重点企业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紫外分析仪重点企业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三、紫外分析仪企业经营情况分析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紫外分析仪企业制定“十四五”发展战略研究分析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紫外分析仪市场推广策略研究分析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一、做好紫外分析仪产品导入</w:t>
      </w:r>
      <w:r>
        <w:rPr>
          <w:rFonts w:hint="eastAsia"/>
        </w:rPr>
        <w:br/>
      </w:r>
      <w:r>
        <w:rPr>
          <w:rFonts w:hint="eastAsia"/>
        </w:rPr>
        <w:t>　　　　二、做好紫外分析仪产品组合和产品线决策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紫外分析仪行业投资效益及风险分析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紫外分析仪行业投资效益分析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一、2019-2024年紫外分析仪行业投资状况分析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二、2019-2024年紫外分析仪行业投资效益分析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三、2024-2030年紫外分析仪行业投资趋势预测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四、2024-2030年紫外分析仪行业的投资方向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五、2024-2030年紫外分析仪行业投资的建议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2024-2030年紫外分析仪行业投资风险及控制策略分析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一、紫外分析仪市场风险及控制策略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二、紫外分析仪行业政策风险及控制策略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三、紫外分析仪经营风险及控制策略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四、紫外分析仪同业竞争风险及控制策略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五、紫外分析仪行业其他风险及控制策略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中国紫外分析仪行业生产、营销企业投资运作模式分析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紫外分析仪行业外销与内销优势分析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2024-2030年中国紫外分析仪行业市场规模及增长趋势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2024-2030年中国紫外分析仪行业投资规模预测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2024-2030年紫外分析仪行业市场盈利预测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中-智-林-－紫外分析仪行业项目投资建议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一、紫外分析仪技术应用注意事项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二、紫外分析仪项目投资注意事项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三、紫外分析仪生产开发注意事项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四、紫外分析仪销售注意事项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紫外分析仪市场产品构成图</w:t>
      </w:r>
      <w:r>
        <w:rPr>
          <w:rFonts w:hint="eastAsia"/>
        </w:rPr>
        <w:br/>
      </w:r>
      <w:r>
        <w:rPr>
          <w:rFonts w:hint="eastAsia"/>
        </w:rPr>
        <w:t>　　图表 紫外分析仪市场生命周期示意图</w:t>
      </w:r>
      <w:r>
        <w:rPr>
          <w:rFonts w:hint="eastAsia"/>
        </w:rPr>
        <w:br/>
      </w:r>
      <w:r>
        <w:rPr>
          <w:rFonts w:hint="eastAsia"/>
        </w:rPr>
        <w:t>　　图表 紫外分析仪市场产销规模对比</w:t>
      </w:r>
      <w:r>
        <w:rPr>
          <w:rFonts w:hint="eastAsia"/>
        </w:rPr>
        <w:br/>
      </w:r>
      <w:r>
        <w:rPr>
          <w:rFonts w:hint="eastAsia"/>
        </w:rPr>
        <w:t>　　图表 紫外分析仪市场企业竞争格局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2019-2024年紫外分析仪行业市场规模统计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2019-2024年紫外分析仪行业供给情况统计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2019-2024年紫外分析仪行业市场需求情况统计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2019-2024年紫外分析仪行业产品市场容量统计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2019-2024年中国紫外分析仪行业产品结构变化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2024-2030年紫外分析仪市场供给情况预测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2024-2030年紫外分析仪市场容量预测</w:t>
      </w:r>
      <w:r>
        <w:rPr>
          <w:rFonts w:hint="eastAsia"/>
        </w:rPr>
        <w:br/>
      </w:r>
      <w:r>
        <w:rPr>
          <w:rFonts w:hint="eastAsia"/>
        </w:rPr>
        <w:t>　　图表 紫外分析仪行业原材料供给模式</w:t>
      </w:r>
      <w:r>
        <w:rPr>
          <w:rFonts w:hint="eastAsia"/>
        </w:rPr>
        <w:br/>
      </w:r>
      <w:r>
        <w:rPr>
          <w:rFonts w:hint="eastAsia"/>
        </w:rPr>
        <w:t>　　图表 紫外分析仪行业下游消费市场构成图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紫外分析仪行业企业市场占有率对比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紫外分析仪行业进出口产品构成图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2019-2024年紫外分析仪行业产品进口情况分析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紫外分析仪市场进口地区格局图</w:t>
      </w:r>
      <w:r>
        <w:rPr>
          <w:rFonts w:hint="eastAsia"/>
        </w:rPr>
        <w:br/>
      </w:r>
      <w:r>
        <w:rPr>
          <w:rFonts w:hint="eastAsia"/>
        </w:rPr>
        <w:t>　　图表 紫外分析仪市场出口地区格局图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2024-2030年紫外分析仪市场产品进口预测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2019-2024年紫外分析仪市场投资规模</w:t>
      </w:r>
      <w:r>
        <w:rPr>
          <w:rFonts w:hint="eastAsia"/>
        </w:rPr>
        <w:br/>
      </w:r>
      <w:r>
        <w:rPr>
          <w:rFonts w:hint="eastAsia"/>
        </w:rPr>
        <w:t>　　图表 2019-2024年紫外分析仪行业主要投资项目统计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2024-2030年紫外分析仪市场投资规模预测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7c9c9fa49479d" w:history="1">
        <w:r>
          <w:rPr>
            <w:rStyle w:val="Hyperlink"/>
          </w:rPr>
          <w:t>中国紫外分析仪市场深度剖析及发展趋势分析报告（2024-2030年）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7c9c9fa49479d" w:history="1">
        <w:r>
          <w:rPr>
            <w:rStyle w:val="Hyperlink"/>
          </w:rPr>
          <w:t>https://www.20087.com/0/55/ZiWaiFenXiYiHangYeFenXiBaoGao.html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ec8bc42f64dee" w:history="1">
      <w:r>
        <w:rPr>
          <w:rStyle w:val="Hyperlink"/>
        </w:rPr>
        <w:t>中国紫外分析仪市场深度剖析及发展趋势分析报告（2024-2030年）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iWaiFenXiYiHangYeFenXiBaoGao.html" TargetMode="External" Id="R8967c9c9fa49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iWaiFenXiYiHangYeFenXiBaoGao.html" TargetMode="External" Id="Rc2eec8bc42f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2024-02-09T08:11:00Z</dcterms:created>
  <dcterms:modified xsi:type="dcterms:W3CDTF">2024-02-09T09:11:00Z</dcterms:modified>
  <dc:subject>中国紫外分析仪市场深度剖析及发展趋势分析报告（2024-2030年）</dc:subject>
  <dc:title>中国紫外分析仪市场深度剖析及发展趋势分析报告（2024-2030年）</dc:title>
  <cp:keywords>中国紫外分析仪市场深度剖析及发展趋势分析报告（2024-2030年）</cp:keywords>
  <dc:description>中国紫外分析仪市场深度剖析及发展趋势分析报告（2024-2030年）</dc:description>
</cp:coreProperties>
</file>