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0365c583646ba" w:history="1">
              <w:r>
                <w:rPr>
                  <w:rStyle w:val="Hyperlink"/>
                </w:rPr>
                <w:t>2025-2031年中国组合电器市场现状深度调研与发展趋势报告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0365c583646ba" w:history="1">
              <w:r>
                <w:rPr>
                  <w:rStyle w:val="Hyperlink"/>
                </w:rPr>
                <w:t>2025-2031年中国组合电器市场现状深度调研与发展趋势报告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0365c583646ba" w:history="1">
                <w:r>
                  <w:rPr>
                    <w:rStyle w:val="Hyperlink"/>
                  </w:rPr>
                  <w:t>https://www.20087.com/0/65/ZuHeDianQiHangYeFaZhanQuShi.html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电器是电力系统中的重要设备，在近年来随着电力行业的快速发展和技术进步而不断更新换代。目前，组合电器不仅在提高运行效率和可靠性方面有所突破，还在提升智能化水平和减少维护成本方面进行了优化。例如，通过集成智能监控系统实现远程监控和故障诊断，以及采用新型绝缘材料提高设备的安全性和稳定性。此外，随着对电力系统灵活性和可靠性的要求提高，组合电器也开始集成更多的功能，如集成断路器、隔离开关、电流互感器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组合电器的发展将更加注重技术创新和智能化。一方面，随着新材料和新技术的应用，组合电器将更加注重提高其综合性能，如通过纳米材料提高绝缘性能，以及通过智能控制技术实现更精细的电网管理。另一方面，随着对电力系统智能化和自动化的需求增加，组合电器将更加注重集成先进的信息通信技术，如物联网技术和云计算，以实现设备间的互联互通和数据共享。此外，随着对可持续能源系统的重视，组合电器将更加注重提高能效和减少碳排放，以适应未来的绿色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0365c583646ba" w:history="1">
        <w:r>
          <w:rPr>
            <w:rStyle w:val="Hyperlink"/>
          </w:rPr>
          <w:t>2025-2031年中国组合电器市场现状深度调研与发展趋势报告</w:t>
        </w:r>
      </w:hyperlink>
      <w:r>
        <w:rPr>
          <w:rFonts w:hint="eastAsia"/>
        </w:rPr>
        <w:t>》从市场规模、需求变化及价格动态等维度，系统解析了组合电器行业的现状与发展趋势。报告深入分析了组合电器产业链各环节，科学预测了市场前景与技术发展方向，同时聚焦组合电器细分市场特点及重点企业的经营表现，揭示了组合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组合电器产业概述</w:t>
      </w:r>
      <w:r>
        <w:rPr>
          <w:rFonts w:hint="eastAsia"/>
        </w:rPr>
        <w:br/>
      </w:r>
      <w:r>
        <w:rPr>
          <w:rFonts w:hint="eastAsia"/>
        </w:rPr>
        <w:t>　　第一节 组合电器产业定义</w:t>
      </w:r>
      <w:r>
        <w:rPr>
          <w:rFonts w:hint="eastAsia"/>
        </w:rPr>
        <w:br/>
      </w:r>
      <w:r>
        <w:rPr>
          <w:rFonts w:hint="eastAsia"/>
        </w:rPr>
        <w:t>　　第二节 组合电器产业发展历程</w:t>
      </w:r>
      <w:r>
        <w:rPr>
          <w:rFonts w:hint="eastAsia"/>
        </w:rPr>
        <w:br/>
      </w:r>
      <w:r>
        <w:rPr>
          <w:rFonts w:hint="eastAsia"/>
        </w:rPr>
        <w:t>　　第三节 组合电器分类情况</w:t>
      </w:r>
      <w:r>
        <w:rPr>
          <w:rFonts w:hint="eastAsia"/>
        </w:rPr>
        <w:br/>
      </w:r>
      <w:r>
        <w:rPr>
          <w:rFonts w:hint="eastAsia"/>
        </w:rPr>
        <w:t>　　第四节 组合电器产业链分析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中国组合电器产业发展环境分析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组合电器产业相关政策</w:t>
      </w:r>
      <w:r>
        <w:rPr>
          <w:rFonts w:hint="eastAsia"/>
        </w:rPr>
        <w:br/>
      </w:r>
      <w:r>
        <w:rPr>
          <w:rFonts w:hint="eastAsia"/>
        </w:rPr>
        <w:t>　　　　一、国家组合电器产业政策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第三节 中国组合电器产业发展社会环境分析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二、我国电力行业发展状况分析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全球组合电器市场分析</w:t>
      </w:r>
      <w:r>
        <w:rPr>
          <w:rFonts w:hint="eastAsia"/>
        </w:rPr>
        <w:br/>
      </w:r>
      <w:r>
        <w:rPr>
          <w:rFonts w:hint="eastAsia"/>
        </w:rPr>
        <w:t>　　第一节 全球组合电器市场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中国组合电器产业供需现状分析</w:t>
      </w:r>
      <w:r>
        <w:rPr>
          <w:rFonts w:hint="eastAsia"/>
        </w:rPr>
        <w:br/>
      </w:r>
      <w:r>
        <w:rPr>
          <w:rFonts w:hint="eastAsia"/>
        </w:rPr>
        <w:t>　　第一节 组合电器产业市场规模</w:t>
      </w:r>
      <w:r>
        <w:rPr>
          <w:rFonts w:hint="eastAsia"/>
        </w:rPr>
        <w:br/>
      </w:r>
      <w:r>
        <w:rPr>
          <w:rFonts w:hint="eastAsia"/>
        </w:rPr>
        <w:t>　　第二节 组合电器产能概况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组合电器产量概况</w:t>
      </w:r>
      <w:r>
        <w:rPr>
          <w:rFonts w:hint="eastAsia"/>
        </w:rPr>
        <w:br/>
      </w:r>
      <w:r>
        <w:rPr>
          <w:rFonts w:hint="eastAsia"/>
        </w:rPr>
        <w:t>　　第四节 组合电器市场需求概况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中国组合电器产业总体发展状况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中国组合电器产业规模情况分析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中国组合电器产业财务能力分析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组合电器企业竞争策略分析</w:t>
      </w:r>
      <w:r>
        <w:rPr>
          <w:rFonts w:hint="eastAsia"/>
        </w:rPr>
        <w:br/>
      </w:r>
      <w:r>
        <w:rPr>
          <w:rFonts w:hint="eastAsia"/>
        </w:rPr>
        <w:t>　　第六节 我国组合电器行业发展动态</w:t>
      </w:r>
      <w:r>
        <w:rPr>
          <w:rFonts w:hint="eastAsia"/>
        </w:rPr>
        <w:br/>
      </w:r>
      <w:r>
        <w:rPr>
          <w:rFonts w:hint="eastAsia"/>
        </w:rPr>
        <w:t>　　　　一、平高首个双母线结构550kV全封闭组合电器通过耐压试验</w:t>
      </w:r>
      <w:r>
        <w:rPr>
          <w:rFonts w:hint="eastAsia"/>
        </w:rPr>
        <w:br/>
      </w:r>
      <w:r>
        <w:rPr>
          <w:rFonts w:hint="eastAsia"/>
        </w:rPr>
        <w:t>　　　　二、平高电气 中国西电中标特高压交流工程项目</w:t>
      </w:r>
      <w:r>
        <w:rPr>
          <w:rFonts w:hint="eastAsia"/>
        </w:rPr>
        <w:br/>
      </w:r>
      <w:r>
        <w:rPr>
          <w:rFonts w:hint="eastAsia"/>
        </w:rPr>
        <w:t>　　　　三、思源电气：组合电器站稳市场、2025年业绩高增长</w:t>
      </w:r>
      <w:r>
        <w:rPr>
          <w:rFonts w:hint="eastAsia"/>
        </w:rPr>
        <w:br/>
      </w:r>
      <w:r>
        <w:rPr>
          <w:rFonts w:hint="eastAsia"/>
        </w:rPr>
        <w:t>　　　　四、亚洲最长500千伏GIS封闭式组合电器正式投运</w:t>
      </w:r>
      <w:r>
        <w:rPr>
          <w:rFonts w:hint="eastAsia"/>
        </w:rPr>
        <w:br/>
      </w:r>
      <w:r>
        <w:rPr>
          <w:rFonts w:hint="eastAsia"/>
        </w:rPr>
        <w:t>　　　　五、平高特高压全封闭组合电器打入印度市场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2025年我国组合电器产业重点区域分析</w:t>
      </w:r>
      <w:r>
        <w:rPr>
          <w:rFonts w:hint="eastAsia"/>
        </w:rPr>
        <w:br/>
      </w:r>
      <w:r>
        <w:rPr>
          <w:rFonts w:hint="eastAsia"/>
        </w:rPr>
        <w:t>　　第一节 我国组合电器产业地区分布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中南</w:t>
      </w:r>
      <w:r>
        <w:rPr>
          <w:rFonts w:hint="eastAsia"/>
        </w:rPr>
        <w:br/>
      </w:r>
      <w:r>
        <w:rPr>
          <w:rFonts w:hint="eastAsia"/>
        </w:rPr>
        <w:t>　　第五节 我国组合电器地区发展潜力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组合电器产业市场分析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一、总体市场占有率</w:t>
      </w:r>
      <w:r>
        <w:rPr>
          <w:rFonts w:hint="eastAsia"/>
        </w:rPr>
        <w:br/>
      </w:r>
      <w:r>
        <w:rPr>
          <w:rFonts w:hint="eastAsia"/>
        </w:rPr>
        <w:t>　　　　二、细分产品市场占有率</w:t>
      </w:r>
      <w:r>
        <w:rPr>
          <w:rFonts w:hint="eastAsia"/>
        </w:rPr>
        <w:br/>
      </w:r>
      <w:r>
        <w:rPr>
          <w:rFonts w:hint="eastAsia"/>
        </w:rPr>
        <w:t>　　　　　　1、组合电器（110kV）市场</w:t>
      </w:r>
      <w:r>
        <w:rPr>
          <w:rFonts w:hint="eastAsia"/>
        </w:rPr>
        <w:br/>
      </w:r>
      <w:r>
        <w:rPr>
          <w:rFonts w:hint="eastAsia"/>
        </w:rPr>
        <w:t>　　　　　　2、组合电器（220kV）市场</w:t>
      </w:r>
      <w:r>
        <w:rPr>
          <w:rFonts w:hint="eastAsia"/>
        </w:rPr>
        <w:br/>
      </w:r>
      <w:r>
        <w:rPr>
          <w:rFonts w:hint="eastAsia"/>
        </w:rPr>
        <w:t>　　　　　　3、组合电器（330kV以上）市场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组合电器国内重点生产厂家分析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思源电气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平高电气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长高集团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中国西电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2025-2031年组合电器产业发展趋势及投资风险分析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当前组合电器市场存在的问题</w:t>
      </w:r>
      <w:r>
        <w:rPr>
          <w:rFonts w:hint="eastAsia"/>
        </w:rPr>
        <w:br/>
      </w:r>
      <w:r>
        <w:rPr>
          <w:rFonts w:hint="eastAsia"/>
        </w:rPr>
        <w:t>　　第二节 组合电器未来发展预测分析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一、2025-2031年中国组合电器产业发展规模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二、2025-2031年中国组合电器产业技术趋势预测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2025-2031年中国组合电器产业投资风险分析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组合电器</w:t>
      </w:r>
      <w:r>
        <w:rPr>
          <w:rFonts w:hint="eastAsia"/>
        </w:rPr>
        <w:br/>
      </w:r>
      <w:r>
        <w:rPr>
          <w:rFonts w:hint="eastAsia"/>
        </w:rPr>
        <w:t>　　图表 2 组合电器在输配电设备的位置</w:t>
      </w:r>
      <w:r>
        <w:rPr>
          <w:rFonts w:hint="eastAsia"/>
        </w:rPr>
        <w:br/>
      </w:r>
      <w:r>
        <w:rPr>
          <w:rFonts w:hint="eastAsia"/>
        </w:rPr>
        <w:t>　　图表 3 组合电器特点</w:t>
      </w:r>
      <w:r>
        <w:rPr>
          <w:rFonts w:hint="eastAsia"/>
        </w:rPr>
        <w:br/>
      </w:r>
      <w:r>
        <w:rPr>
          <w:rFonts w:hint="eastAsia"/>
        </w:rPr>
        <w:t>　　图表 4组合电器分类</w:t>
      </w:r>
      <w:r>
        <w:rPr>
          <w:rFonts w:hint="eastAsia"/>
        </w:rPr>
        <w:br/>
      </w:r>
      <w:r>
        <w:rPr>
          <w:rFonts w:hint="eastAsia"/>
        </w:rPr>
        <w:t>　　图表 5产业链模型</w:t>
      </w:r>
      <w:r>
        <w:rPr>
          <w:rFonts w:hint="eastAsia"/>
        </w:rPr>
        <w:br/>
      </w:r>
      <w:r>
        <w:rPr>
          <w:rFonts w:hint="eastAsia"/>
        </w:rPr>
        <w:t>　　图表 6 组合电器产业链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2020-2025年我国进出口总值及增速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2025年规模以上工业增加值同比增长速度（%）</w:t>
      </w:r>
      <w:r>
        <w:rPr>
          <w:rFonts w:hint="eastAsia"/>
        </w:rPr>
        <w:br/>
      </w:r>
      <w:r>
        <w:rPr>
          <w:rFonts w:hint="eastAsia"/>
        </w:rPr>
        <w:t>　　图表 12 2025年固定资产投资同比增速（%）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国家标准</w:t>
      </w:r>
      <w:r>
        <w:rPr>
          <w:rFonts w:hint="eastAsia"/>
        </w:rPr>
        <w:br/>
      </w:r>
      <w:r>
        <w:rPr>
          <w:rFonts w:hint="eastAsia"/>
        </w:rPr>
        <w:t>　　图表 15 行业标准</w:t>
      </w:r>
      <w:r>
        <w:rPr>
          <w:rFonts w:hint="eastAsia"/>
        </w:rPr>
        <w:br/>
      </w:r>
      <w:r>
        <w:rPr>
          <w:rFonts w:hint="eastAsia"/>
        </w:rPr>
        <w:t>　　图表 16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17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18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19 2020-2025年全国城镇居民人均纯收入</w:t>
      </w:r>
      <w:r>
        <w:rPr>
          <w:rFonts w:hint="eastAsia"/>
        </w:rPr>
        <w:br/>
      </w:r>
      <w:r>
        <w:rPr>
          <w:rFonts w:hint="eastAsia"/>
        </w:rPr>
        <w:t>　　图表 20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21 2025年以来分月轻、重工业用电量增长情况</w:t>
      </w:r>
      <w:r>
        <w:rPr>
          <w:rFonts w:hint="eastAsia"/>
        </w:rPr>
        <w:br/>
      </w:r>
      <w:r>
        <w:rPr>
          <w:rFonts w:hint="eastAsia"/>
        </w:rPr>
        <w:t>　　图表 22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23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24 1-10月份风电装机较多省份风电设备利用小时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25 2020-2025年全球组合电器市场规模</w:t>
      </w:r>
      <w:r>
        <w:rPr>
          <w:rFonts w:hint="eastAsia"/>
        </w:rPr>
        <w:br/>
      </w:r>
      <w:r>
        <w:rPr>
          <w:rFonts w:hint="eastAsia"/>
        </w:rPr>
        <w:t>　　图表 26 2020-2025年美国组合电器市场规模</w:t>
      </w:r>
      <w:r>
        <w:rPr>
          <w:rFonts w:hint="eastAsia"/>
        </w:rPr>
        <w:br/>
      </w:r>
      <w:r>
        <w:rPr>
          <w:rFonts w:hint="eastAsia"/>
        </w:rPr>
        <w:t>　　图表 27 2020-2025年欧洲组合电器市场规模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2020-2025年我国电网投资</w:t>
      </w:r>
      <w:r>
        <w:rPr>
          <w:rFonts w:hint="eastAsia"/>
        </w:rPr>
        <w:br/>
      </w:r>
      <w:r>
        <w:rPr>
          <w:rFonts w:hint="eastAsia"/>
        </w:rPr>
        <w:t>　　图表 30 2025-2031年我国特高压投资</w:t>
      </w:r>
      <w:r>
        <w:rPr>
          <w:rFonts w:hint="eastAsia"/>
        </w:rPr>
        <w:br/>
      </w:r>
      <w:r>
        <w:rPr>
          <w:rFonts w:hint="eastAsia"/>
        </w:rPr>
        <w:t>　　图表 31 2020-2025年我国组合电器产值</w:t>
      </w:r>
      <w:r>
        <w:rPr>
          <w:rFonts w:hint="eastAsia"/>
        </w:rPr>
        <w:br/>
      </w:r>
      <w:r>
        <w:rPr>
          <w:rFonts w:hint="eastAsia"/>
        </w:rPr>
        <w:t>　　图表 32 2020-2025年我国组合电器产能</w:t>
      </w:r>
      <w:r>
        <w:rPr>
          <w:rFonts w:hint="eastAsia"/>
        </w:rPr>
        <w:br/>
      </w:r>
      <w:r>
        <w:rPr>
          <w:rFonts w:hint="eastAsia"/>
        </w:rPr>
        <w:t>　　图表 33 2020-2025年我国组合电器产量</w:t>
      </w:r>
      <w:r>
        <w:rPr>
          <w:rFonts w:hint="eastAsia"/>
        </w:rPr>
        <w:br/>
      </w:r>
      <w:r>
        <w:rPr>
          <w:rFonts w:hint="eastAsia"/>
        </w:rPr>
        <w:t>　　图表 34 2020-2025年我国组合电器需求量</w:t>
      </w:r>
      <w:r>
        <w:rPr>
          <w:rFonts w:hint="eastAsia"/>
        </w:rPr>
        <w:br/>
      </w:r>
      <w:r>
        <w:rPr>
          <w:rFonts w:hint="eastAsia"/>
        </w:rPr>
        <w:t>　　图表 35 2025-2031年我国组合电器需求量</w:t>
      </w:r>
      <w:r>
        <w:rPr>
          <w:rFonts w:hint="eastAsia"/>
        </w:rPr>
        <w:br/>
      </w:r>
      <w:r>
        <w:rPr>
          <w:rFonts w:hint="eastAsia"/>
        </w:rPr>
        <w:t>　　图表 36 2020-2025年我国组合电器进出口金额统计</w:t>
      </w:r>
      <w:r>
        <w:rPr>
          <w:rFonts w:hint="eastAsia"/>
        </w:rPr>
        <w:br/>
      </w:r>
      <w:r>
        <w:rPr>
          <w:rFonts w:hint="eastAsia"/>
        </w:rPr>
        <w:t>　　图表 37 2020-2025年我国组合电器行业企业数量</w:t>
      </w:r>
      <w:r>
        <w:rPr>
          <w:rFonts w:hint="eastAsia"/>
        </w:rPr>
        <w:br/>
      </w:r>
      <w:r>
        <w:rPr>
          <w:rFonts w:hint="eastAsia"/>
        </w:rPr>
        <w:t>　　图表 38 2020-2025年我国组合电器行业从业人员规模</w:t>
      </w:r>
      <w:r>
        <w:rPr>
          <w:rFonts w:hint="eastAsia"/>
        </w:rPr>
        <w:br/>
      </w:r>
      <w:r>
        <w:rPr>
          <w:rFonts w:hint="eastAsia"/>
        </w:rPr>
        <w:t>　　图表 39 2020-2025年我国组合电器行业资产总额</w:t>
      </w:r>
      <w:r>
        <w:rPr>
          <w:rFonts w:hint="eastAsia"/>
        </w:rPr>
        <w:br/>
      </w:r>
      <w:r>
        <w:rPr>
          <w:rFonts w:hint="eastAsia"/>
        </w:rPr>
        <w:t>　　图表 40 2020-2025年我国组合电器市场销售收入</w:t>
      </w:r>
      <w:r>
        <w:rPr>
          <w:rFonts w:hint="eastAsia"/>
        </w:rPr>
        <w:br/>
      </w:r>
      <w:r>
        <w:rPr>
          <w:rFonts w:hint="eastAsia"/>
        </w:rPr>
        <w:t>　　图表 41 2020-2025年我国组合电器市场毛利率</w:t>
      </w:r>
      <w:r>
        <w:rPr>
          <w:rFonts w:hint="eastAsia"/>
        </w:rPr>
        <w:br/>
      </w:r>
      <w:r>
        <w:rPr>
          <w:rFonts w:hint="eastAsia"/>
        </w:rPr>
        <w:t>　　图表 42 2020-2025年我国组合电器市场资产利润率</w:t>
      </w:r>
      <w:r>
        <w:rPr>
          <w:rFonts w:hint="eastAsia"/>
        </w:rPr>
        <w:br/>
      </w:r>
      <w:r>
        <w:rPr>
          <w:rFonts w:hint="eastAsia"/>
        </w:rPr>
        <w:t>　　图表 43 2025年我国组合电器产值分布</w:t>
      </w:r>
      <w:r>
        <w:rPr>
          <w:rFonts w:hint="eastAsia"/>
        </w:rPr>
        <w:br/>
      </w:r>
      <w:r>
        <w:rPr>
          <w:rFonts w:hint="eastAsia"/>
        </w:rPr>
        <w:t>　　图表 44 2020-2025年华北地区组合电器产值</w:t>
      </w:r>
      <w:r>
        <w:rPr>
          <w:rFonts w:hint="eastAsia"/>
        </w:rPr>
        <w:br/>
      </w:r>
      <w:r>
        <w:rPr>
          <w:rFonts w:hint="eastAsia"/>
        </w:rPr>
        <w:t>　　图表 45 2020-2025年华东地区组合电器产值</w:t>
      </w:r>
      <w:r>
        <w:rPr>
          <w:rFonts w:hint="eastAsia"/>
        </w:rPr>
        <w:br/>
      </w:r>
      <w:r>
        <w:rPr>
          <w:rFonts w:hint="eastAsia"/>
        </w:rPr>
        <w:t>　　图表 46 2020-2025年中南地区组合电器产值</w:t>
      </w:r>
      <w:r>
        <w:rPr>
          <w:rFonts w:hint="eastAsia"/>
        </w:rPr>
        <w:br/>
      </w:r>
      <w:r>
        <w:rPr>
          <w:rFonts w:hint="eastAsia"/>
        </w:rPr>
        <w:t>　　图表 47 我国组合电器累计招标市场份额（110kV）</w:t>
      </w:r>
      <w:r>
        <w:rPr>
          <w:rFonts w:hint="eastAsia"/>
        </w:rPr>
        <w:br/>
      </w:r>
      <w:r>
        <w:rPr>
          <w:rFonts w:hint="eastAsia"/>
        </w:rPr>
        <w:t>　　图表 48 国家电网组合电器第二次招标市场份额（110kV）</w:t>
      </w:r>
      <w:r>
        <w:rPr>
          <w:rFonts w:hint="eastAsia"/>
        </w:rPr>
        <w:br/>
      </w:r>
      <w:r>
        <w:rPr>
          <w:rFonts w:hint="eastAsia"/>
        </w:rPr>
        <w:t>　　图表 49 组合电器累计招标市场份额（220kV）</w:t>
      </w:r>
      <w:r>
        <w:rPr>
          <w:rFonts w:hint="eastAsia"/>
        </w:rPr>
        <w:br/>
      </w:r>
      <w:r>
        <w:rPr>
          <w:rFonts w:hint="eastAsia"/>
        </w:rPr>
        <w:t>　　图表 50 国家电网组合电器第二次招标市场份额（220kV）</w:t>
      </w:r>
      <w:r>
        <w:rPr>
          <w:rFonts w:hint="eastAsia"/>
        </w:rPr>
        <w:br/>
      </w:r>
      <w:r>
        <w:rPr>
          <w:rFonts w:hint="eastAsia"/>
        </w:rPr>
        <w:t>　　图表 51 组合电器累计招标市场份额（330kV 以上）</w:t>
      </w:r>
      <w:r>
        <w:rPr>
          <w:rFonts w:hint="eastAsia"/>
        </w:rPr>
        <w:br/>
      </w:r>
      <w:r>
        <w:rPr>
          <w:rFonts w:hint="eastAsia"/>
        </w:rPr>
        <w:t>　　图表 52 国家电网组合电器第二次招标市场份额（330kV 以上）</w:t>
      </w:r>
      <w:r>
        <w:rPr>
          <w:rFonts w:hint="eastAsia"/>
        </w:rPr>
        <w:br/>
      </w:r>
      <w:r>
        <w:rPr>
          <w:rFonts w:hint="eastAsia"/>
        </w:rPr>
        <w:t>　　图表 53 GIS装配车间组装工艺流程图</w:t>
      </w:r>
      <w:r>
        <w:rPr>
          <w:rFonts w:hint="eastAsia"/>
        </w:rPr>
        <w:br/>
      </w:r>
      <w:r>
        <w:rPr>
          <w:rFonts w:hint="eastAsia"/>
        </w:rPr>
        <w:t>　　图表 54 GIS 国网中标价格走势（万元）</w:t>
      </w:r>
      <w:r>
        <w:rPr>
          <w:rFonts w:hint="eastAsia"/>
        </w:rPr>
        <w:br/>
      </w:r>
      <w:r>
        <w:rPr>
          <w:rFonts w:hint="eastAsia"/>
        </w:rPr>
        <w:t>　　图表 55 GIS 中标均价上升明显（万元）</w:t>
      </w:r>
      <w:r>
        <w:rPr>
          <w:rFonts w:hint="eastAsia"/>
        </w:rPr>
        <w:br/>
      </w:r>
      <w:r>
        <w:rPr>
          <w:rFonts w:hint="eastAsia"/>
        </w:rPr>
        <w:t>　　图表 56 思源电气公司组合电器产品</w:t>
      </w:r>
      <w:r>
        <w:rPr>
          <w:rFonts w:hint="eastAsia"/>
        </w:rPr>
        <w:br/>
      </w:r>
      <w:r>
        <w:rPr>
          <w:rFonts w:hint="eastAsia"/>
        </w:rPr>
        <w:t>　　图表 57 2024-2025年思源电气经营状况</w:t>
      </w:r>
      <w:r>
        <w:rPr>
          <w:rFonts w:hint="eastAsia"/>
        </w:rPr>
        <w:br/>
      </w:r>
      <w:r>
        <w:rPr>
          <w:rFonts w:hint="eastAsia"/>
        </w:rPr>
        <w:t>　　图表 58 GIS 是公司营收的主要来源</w:t>
      </w:r>
      <w:r>
        <w:rPr>
          <w:rFonts w:hint="eastAsia"/>
        </w:rPr>
        <w:br/>
      </w:r>
      <w:r>
        <w:rPr>
          <w:rFonts w:hint="eastAsia"/>
        </w:rPr>
        <w:t>　　图表 59 GIS 毛利率更高更稳定</w:t>
      </w:r>
      <w:r>
        <w:rPr>
          <w:rFonts w:hint="eastAsia"/>
        </w:rPr>
        <w:br/>
      </w:r>
      <w:r>
        <w:rPr>
          <w:rFonts w:hint="eastAsia"/>
        </w:rPr>
        <w:t>　　图表 60 2024-2025年平高电气经营状况</w:t>
      </w:r>
      <w:r>
        <w:rPr>
          <w:rFonts w:hint="eastAsia"/>
        </w:rPr>
        <w:br/>
      </w:r>
      <w:r>
        <w:rPr>
          <w:rFonts w:hint="eastAsia"/>
        </w:rPr>
        <w:t>　　图表 61 2024-2025年长高电气经营状况</w:t>
      </w:r>
      <w:r>
        <w:rPr>
          <w:rFonts w:hint="eastAsia"/>
        </w:rPr>
        <w:br/>
      </w:r>
      <w:r>
        <w:rPr>
          <w:rFonts w:hint="eastAsia"/>
        </w:rPr>
        <w:t>　　图表 62 2024-2025年中国西电经营状况</w:t>
      </w:r>
      <w:r>
        <w:rPr>
          <w:rFonts w:hint="eastAsia"/>
        </w:rPr>
        <w:br/>
      </w:r>
      <w:r>
        <w:rPr>
          <w:rFonts w:hint="eastAsia"/>
        </w:rPr>
        <w:t>　　图表 63 2024-2025年百利电气经营状况</w:t>
      </w:r>
      <w:r>
        <w:rPr>
          <w:rFonts w:hint="eastAsia"/>
        </w:rPr>
        <w:br/>
      </w:r>
      <w:r>
        <w:rPr>
          <w:rFonts w:hint="eastAsia"/>
        </w:rPr>
        <w:t>　　图表 64 2025-2031年我国组合电器行业市场规模预测</w:t>
      </w:r>
      <w:r>
        <w:rPr>
          <w:rFonts w:hint="eastAsia"/>
        </w:rPr>
        <w:br/>
      </w:r>
      <w:r>
        <w:rPr>
          <w:rFonts w:hint="eastAsia"/>
        </w:rPr>
        <w:t>　　图表 65 中国输配电行业业务模式发展趋势图</w:t>
      </w:r>
      <w:r>
        <w:rPr>
          <w:rFonts w:hint="eastAsia"/>
        </w:rPr>
        <w:br/>
      </w:r>
      <w:r>
        <w:rPr>
          <w:rFonts w:hint="eastAsia"/>
        </w:rPr>
        <w:t>　　图表 66 2025年铜价低位运行</w:t>
      </w:r>
      <w:r>
        <w:rPr>
          <w:rFonts w:hint="eastAsia"/>
        </w:rPr>
        <w:br/>
      </w:r>
      <w:r>
        <w:rPr>
          <w:rFonts w:hint="eastAsia"/>
        </w:rPr>
        <w:t>　　图表 67 取向硅钢价格整体保持了下降趋势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0365c583646ba" w:history="1">
        <w:r>
          <w:rPr>
            <w:rStyle w:val="Hyperlink"/>
          </w:rPr>
          <w:t>2025-2031年中国组合电器市场现状深度调研与发展趋势报告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0365c583646ba" w:history="1">
        <w:r>
          <w:rPr>
            <w:rStyle w:val="Hyperlink"/>
          </w:rPr>
          <w:t>https://www.20087.com/0/65/ZuHeDianQiHangYeFaZhanQuShi.html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热点：组合音响有哪些组成、组合电器GIS的主要特点、组合开关是开关电器吗、gis组合电器、复合式组合电器、gis全封闭组合电器、电器组成、模数化终端组合电器、高压开关柜和低压开关柜都是一种组合电器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75237ccf4325" w:history="1">
      <w:r>
        <w:rPr>
          <w:rStyle w:val="Hyperlink"/>
        </w:rPr>
        <w:t>2025-2031年中国组合电器市场现状深度调研与发展趋势报告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uHeDianQiHangYeFaZhanQuShi.html" TargetMode="External" Id="Rc420365c5836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uHeDianQiHangYeFaZhanQuShi.html" TargetMode="External" Id="Rca4d75237ccf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2024-12-08T08:37:00Z</dcterms:created>
  <dcterms:modified xsi:type="dcterms:W3CDTF">2024-12-08T09:37:00Z</dcterms:modified>
  <dc:subject>2025-2031年中国组合电器市场现状深度调研与发展趋势报告</dc:subject>
  <dc:title>2025-2031年中国组合电器市场现状深度调研与发展趋势报告</dc:title>
  <cp:keywords>2025-2031年中国组合电器市场现状深度调研与发展趋势报告</cp:keywords>
  <dc:description>2025-2031年中国组合电器市场现状深度调研与发展趋势报告</dc:description>
</cp:coreProperties>
</file>