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6ec32b5b74333" w:history="1">
              <w:r>
                <w:rPr>
                  <w:rStyle w:val="Hyperlink"/>
                </w:rPr>
                <w:t>中国超导变压器市场调研与前景趋势预测报告（2025-2031年）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6ec32b5b74333" w:history="1">
              <w:r>
                <w:rPr>
                  <w:rStyle w:val="Hyperlink"/>
                </w:rPr>
                <w:t>中国超导变压器市场调研与前景趋势预测报告（2025-2031年）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6ec32b5b74333" w:history="1">
                <w:r>
                  <w:rPr>
                    <w:rStyle w:val="Hyperlink"/>
                  </w:rPr>
                  <w:t>https://www.20087.com/0/75/ChaoDaoBianYaQiFaZhanQianJingFenXi.html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变压器是一种新型电力设备，利用超导材料在极低温度下无电阻的特性，能够大幅度降低电力传输过程中的能量损失。近年来，随着超导技术的进步和成本的降低，超导变压器的研发和应用取得了长足进展。虽然目前超导变压器的成本较高且技术尚处于早期阶段，但在某些特定场合，如需要大容量电力传输的情况下，超导变压器的优势已经显现。</w:t>
      </w:r>
      <w:r>
        <w:rPr>
          <w:rFonts w:hint="eastAsia"/>
        </w:rPr>
        <w:br/>
      </w:r>
      <w:r>
        <w:rPr>
          <w:rFonts w:hint="eastAsia"/>
        </w:rPr>
        <w:t>　　未来，超导变压器的发展将更加注重技术成熟度和成本降低。一方面，随着超导材料性能的提高和冷却技术的进步，超导变压器将更加可靠且易于维护，从而提高其在电力系统中的应用范围。另一方面，随着规模化生产的实现，超导变压器的制造成本将逐渐降低，使其在经济性方面更具竞争力。此外，随着全球对节能减排目标的重视，超导变压器因其高效能特性，将在电力传输和分配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6ec32b5b74333" w:history="1">
        <w:r>
          <w:rPr>
            <w:rStyle w:val="Hyperlink"/>
          </w:rPr>
          <w:t>中国超导变压器市场调研与前景趋势预测报告（2025-2031年）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超导变压器行业的现状与发展趋势，并对超导变压器产业链各环节进行了系统性探讨。报告科学预测了超导变压器行业未来发展方向，重点分析了超导变压器技术现状及创新路径，同时聚焦超导变压器重点企业的经营表现，评估了市场竞争格局、品牌影响力及市场集中度。通过对细分市场的深入研究及SWOT分析，报告揭示了超导变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超导变压器行业界定</w:t>
      </w:r>
      <w:r>
        <w:rPr>
          <w:rFonts w:hint="eastAsia"/>
        </w:rPr>
        <w:br/>
      </w:r>
      <w:r>
        <w:rPr>
          <w:rFonts w:hint="eastAsia"/>
        </w:rPr>
        <w:t>　　第一节 超导变压器行业定义</w:t>
      </w:r>
      <w:r>
        <w:rPr>
          <w:rFonts w:hint="eastAsia"/>
        </w:rPr>
        <w:br/>
      </w:r>
      <w:r>
        <w:rPr>
          <w:rFonts w:hint="eastAsia"/>
        </w:rPr>
        <w:t>　　第二节 超导变压器行业特点分析</w:t>
      </w:r>
      <w:r>
        <w:rPr>
          <w:rFonts w:hint="eastAsia"/>
        </w:rPr>
        <w:br/>
      </w:r>
      <w:r>
        <w:rPr>
          <w:rFonts w:hint="eastAsia"/>
        </w:rPr>
        <w:t>　　第三节 超导变压器产品主要分类</w:t>
      </w:r>
      <w:r>
        <w:rPr>
          <w:rFonts w:hint="eastAsia"/>
        </w:rPr>
        <w:br/>
      </w:r>
      <w:r>
        <w:rPr>
          <w:rFonts w:hint="eastAsia"/>
        </w:rPr>
        <w:t>　　第四节 超导变压器主要应用领域分析</w:t>
      </w:r>
      <w:r>
        <w:rPr>
          <w:rFonts w:hint="eastAsia"/>
        </w:rPr>
        <w:br/>
      </w:r>
      <w:r>
        <w:rPr>
          <w:rFonts w:hint="eastAsia"/>
        </w:rPr>
        <w:t>　　第五节 超导变压器产业链分析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2020-2025年国际超导变压器行业发展态势分析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国际超导变压器行业总体情况</w:t>
      </w:r>
      <w:r>
        <w:rPr>
          <w:rFonts w:hint="eastAsia"/>
        </w:rPr>
        <w:br/>
      </w:r>
      <w:r>
        <w:rPr>
          <w:rFonts w:hint="eastAsia"/>
        </w:rPr>
        <w:t>　　第二节 超导变压器行业重点市场分析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2025-2031年国际超导变压器行业发展前景预测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2025年中国超导变压器行业发展环境分析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超导变压器行业经济环境分析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超导变压器行业政策环境分析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超导变压器行业技术发展现状及趋势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当前中国超导变压器技术发展现状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中外超导变压器技术差距及产生差距的主要原因分析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提高中国超导变压器技术的对策</w:t>
      </w:r>
      <w:r>
        <w:rPr>
          <w:rFonts w:hint="eastAsia"/>
        </w:rPr>
        <w:br/>
      </w:r>
      <w:r>
        <w:rPr>
          <w:rFonts w:hint="eastAsia"/>
        </w:rPr>
        <w:t>　　第四节 中国超导变压器研发、设计发展趋势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2025年中国超导变压器行业市场情况</w:t>
      </w:r>
      <w:r>
        <w:rPr>
          <w:rFonts w:hint="eastAsia"/>
        </w:rPr>
        <w:br/>
      </w:r>
      <w:r>
        <w:rPr>
          <w:rFonts w:hint="eastAsia"/>
        </w:rPr>
        <w:t>　　第二节 中国超导变压器行业市场需求状况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一、2020-2025年超导变压器行业市场需求情况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二、2025-2031年超导变压器行业市场需求预测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中国超导变压器行业市场供给状况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一、2020-2025年超导变压器行业市场供给情况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二、2025-2031年超导变压器行业市场供给预测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超导变压器所属行业经济运行分析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2020-2025年超导变压器所属行业偿债能力分析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2020-2025年超导变压器所属行业盈利能力分析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2020-2025年超导变压器所属行业发展能力分析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2020-2025年超导变压器行业企业数量及变化趋势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2020-2025年中国超导变压器行业重点区域市场分析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中国超导变压器行业产品价格监测</w:t>
      </w:r>
      <w:r>
        <w:rPr>
          <w:rFonts w:hint="eastAsia"/>
        </w:rPr>
        <w:br/>
      </w:r>
      <w:r>
        <w:rPr>
          <w:rFonts w:hint="eastAsia"/>
        </w:rPr>
        <w:t>　　第一节 超导变压器市场价格特征</w:t>
      </w:r>
      <w:r>
        <w:rPr>
          <w:rFonts w:hint="eastAsia"/>
        </w:rPr>
        <w:br/>
      </w:r>
      <w:r>
        <w:rPr>
          <w:rFonts w:hint="eastAsia"/>
        </w:rPr>
        <w:t>　　第二节 影响超导变压器市场价格因素分析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未来超导变压器市场价格走势预测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2020-2025年超导变压器行业上、下游市场分析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超导变压器行业上游</w:t>
      </w:r>
      <w:r>
        <w:rPr>
          <w:rFonts w:hint="eastAsia"/>
        </w:rPr>
        <w:br/>
      </w:r>
      <w:r>
        <w:rPr>
          <w:rFonts w:hint="eastAsia"/>
        </w:rPr>
        <w:t>　　第二节 超导变压器行业下游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超导变压器行业重点企业发展分析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中变集团上海变压器有限公司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上海超导科技股份有限公司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中车株洲电力机车有限公司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湖南博创超导技术有限公司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超导变压器行业风险及对策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2025-2031年超导变压器行业发展环境分析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2025-2031年超导变压器行业壁垒分析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2025-2031年超导变压器行业风险及对策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超导变压器行业发展及竞争策略分析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2025-2031年超导变压器行业发展战略</w:t>
      </w:r>
      <w:r>
        <w:rPr>
          <w:rFonts w:hint="eastAsia"/>
        </w:rPr>
        <w:br/>
      </w:r>
      <w:r>
        <w:rPr>
          <w:rFonts w:hint="eastAsia"/>
        </w:rPr>
        <w:t>　　第二节 2025-2031年超导变压器企业竞争策略分析</w:t>
      </w:r>
      <w:r>
        <w:rPr>
          <w:rFonts w:hint="eastAsia"/>
        </w:rPr>
        <w:br/>
      </w:r>
      <w:r>
        <w:rPr>
          <w:rFonts w:hint="eastAsia"/>
        </w:rPr>
        <w:t>　　第三节 中⋅智⋅林⋅　对中国超导变压器品牌的战略思考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超导变压器行业类别</w:t>
      </w:r>
      <w:r>
        <w:rPr>
          <w:rFonts w:hint="eastAsia"/>
        </w:rPr>
        <w:br/>
      </w:r>
      <w:r>
        <w:rPr>
          <w:rFonts w:hint="eastAsia"/>
        </w:rPr>
        <w:t>　　图表 超导变压器行业产业链调研</w:t>
      </w:r>
      <w:r>
        <w:rPr>
          <w:rFonts w:hint="eastAsia"/>
        </w:rPr>
        <w:br/>
      </w:r>
      <w:r>
        <w:rPr>
          <w:rFonts w:hint="eastAsia"/>
        </w:rPr>
        <w:t>　　图表 超导变压器行业现状</w:t>
      </w:r>
      <w:r>
        <w:rPr>
          <w:rFonts w:hint="eastAsia"/>
        </w:rPr>
        <w:br/>
      </w:r>
      <w:r>
        <w:rPr>
          <w:rFonts w:hint="eastAsia"/>
        </w:rPr>
        <w:t>　　图表 超导变压器行业标准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2020-2025年中国超导变压器行业市场规模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2025年中国超导变压器行业产能</w:t>
      </w:r>
      <w:r>
        <w:rPr>
          <w:rFonts w:hint="eastAsia"/>
        </w:rPr>
        <w:br/>
      </w:r>
      <w:r>
        <w:rPr>
          <w:rFonts w:hint="eastAsia"/>
        </w:rPr>
        <w:t>　　图表 2020-2025年中国超导变压器行业产量统计</w:t>
      </w:r>
      <w:r>
        <w:rPr>
          <w:rFonts w:hint="eastAsia"/>
        </w:rPr>
        <w:br/>
      </w:r>
      <w:r>
        <w:rPr>
          <w:rFonts w:hint="eastAsia"/>
        </w:rPr>
        <w:t>　　图表 超导变压器行业动态</w:t>
      </w:r>
      <w:r>
        <w:rPr>
          <w:rFonts w:hint="eastAsia"/>
        </w:rPr>
        <w:br/>
      </w:r>
      <w:r>
        <w:rPr>
          <w:rFonts w:hint="eastAsia"/>
        </w:rPr>
        <w:t>　　图表 2020-2025年中国超导变压器市场需求量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2025年中国超导变压器行业需求区域调研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2020-2025年中国超导变压器行情</w:t>
      </w:r>
      <w:r>
        <w:rPr>
          <w:rFonts w:hint="eastAsia"/>
        </w:rPr>
        <w:br/>
      </w:r>
      <w:r>
        <w:rPr>
          <w:rFonts w:hint="eastAsia"/>
        </w:rPr>
        <w:t>　　图表 2020-2025年中国超导变压器价格走势图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2020-2025年中国超导变压器行业销售收入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2020-2025年中国超导变压器行业盈利情况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2020-2025年中国超导变压器行业利润总额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2020-2025年中国超导变压器进口统计</w:t>
      </w:r>
      <w:r>
        <w:rPr>
          <w:rFonts w:hint="eastAsia"/>
        </w:rPr>
        <w:br/>
      </w:r>
      <w:r>
        <w:rPr>
          <w:rFonts w:hint="eastAsia"/>
        </w:rPr>
        <w:t>　　图表 2020-2025年中国超导变压器出口统计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2020-2025年中国超导变压器行业企业数量统计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**地区超导变压器市场规模</w:t>
      </w:r>
      <w:r>
        <w:rPr>
          <w:rFonts w:hint="eastAsia"/>
        </w:rPr>
        <w:br/>
      </w:r>
      <w:r>
        <w:rPr>
          <w:rFonts w:hint="eastAsia"/>
        </w:rPr>
        <w:t>　　图表 **地区超导变压器行业市场需求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**地区超导变压器市场调研</w:t>
      </w:r>
      <w:r>
        <w:rPr>
          <w:rFonts w:hint="eastAsia"/>
        </w:rPr>
        <w:br/>
      </w:r>
      <w:r>
        <w:rPr>
          <w:rFonts w:hint="eastAsia"/>
        </w:rPr>
        <w:t>　　图表 **地区超导变压器行业市场需求分析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**地区超导变压器市场规模</w:t>
      </w:r>
      <w:r>
        <w:rPr>
          <w:rFonts w:hint="eastAsia"/>
        </w:rPr>
        <w:br/>
      </w:r>
      <w:r>
        <w:rPr>
          <w:rFonts w:hint="eastAsia"/>
        </w:rPr>
        <w:t>　　图表 **地区超导变压器行业市场需求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**地区超导变压器市场调研</w:t>
      </w:r>
      <w:r>
        <w:rPr>
          <w:rFonts w:hint="eastAsia"/>
        </w:rPr>
        <w:br/>
      </w:r>
      <w:r>
        <w:rPr>
          <w:rFonts w:hint="eastAsia"/>
        </w:rPr>
        <w:t>　　图表 **地区超导变压器行业市场需求分析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超导变压器行业竞争对手分析</w:t>
      </w:r>
      <w:r>
        <w:rPr>
          <w:rFonts w:hint="eastAsia"/>
        </w:rPr>
        <w:br/>
      </w:r>
      <w:r>
        <w:rPr>
          <w:rFonts w:hint="eastAsia"/>
        </w:rPr>
        <w:t>　　图表 超导变压器重点企业（一）基本信息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2025-2031年中国超导变压器行业产量预测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2025-2031年中国超导变压器市场需求预测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2025-2031年中国超导变压器行业市场规模预测</w:t>
      </w:r>
      <w:r>
        <w:rPr>
          <w:rFonts w:hint="eastAsia"/>
        </w:rPr>
        <w:br/>
      </w:r>
      <w:r>
        <w:rPr>
          <w:rFonts w:hint="eastAsia"/>
        </w:rPr>
        <w:t>　　图表 超导变压器行业准入条件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2025-2031年中国超导变压器行业信息化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2025-2031年中国超导变压器行业风险分析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2025-2031年中国超导变压器行业发展趋势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2025-2031年中国超导变压器市场前景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6ec32b5b74333" w:history="1">
        <w:r>
          <w:rPr>
            <w:rStyle w:val="Hyperlink"/>
          </w:rPr>
          <w:t>中国超导变压器市场调研与前景趋势预测报告（2025-2031年）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6ec32b5b74333" w:history="1">
        <w:r>
          <w:rPr>
            <w:rStyle w:val="Hyperlink"/>
          </w:rPr>
          <w:t>https://www.20087.com/0/75/ChaoDaoBianYaQiFaZhanQianJingFenXi.html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热点：超导电机、超导变压器的优缺点、超导储能装置、超导变压器龙头、变压器的运行维护和故障处理、超导变压器中的超导材料为、变压器允许温度、超导变压器应用实例、1000kv采用那种主接线方式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35d35a4c04d61" w:history="1">
      <w:r>
        <w:rPr>
          <w:rStyle w:val="Hyperlink"/>
        </w:rPr>
        <w:t>中国超导变压器市场调研与前景趋势预测报告（2025-2031年）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haoDaoBianYaQiFaZhanQianJingFenXi.html" TargetMode="External" Id="R8586ec32b5b7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haoDaoBianYaQiFaZhanQianJingFenXi.html" TargetMode="External" Id="R59a35d35a4c0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2025-04-17T23:30:00Z</dcterms:created>
  <dcterms:modified xsi:type="dcterms:W3CDTF">2025-04-18T00:30:00Z</dcterms:modified>
  <dc:subject>中国超导变压器市场调研与前景趋势预测报告（2025-2031年）</dc:subject>
  <dc:title>中国超导变压器市场调研与前景趋势预测报告（2025-2031年）</dc:title>
  <cp:keywords>中国超导变压器市场调研与前景趋势预测报告（2025-2031年）</cp:keywords>
  <dc:description>中国超导变压器市场调研与前景趋势预测报告（2025-2031年）</dc:description>
</cp:coreProperties>
</file>